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94D7E" w:rsidRDefault="00994D7E" w:rsidP="00994D7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94D7E" w:rsidRDefault="00BB6331" w:rsidP="00BB6331">
      <w:pPr>
        <w:rPr>
          <w:rFonts w:hint="eastAsia"/>
        </w:rPr>
      </w:pPr>
    </w:p>
    <w:p w:rsidR="00206CE3" w:rsidRDefault="00206CE3" w:rsidP="00206CE3">
      <w:pPr>
        <w:rPr>
          <w:rFonts w:hint="eastAsia"/>
        </w:rPr>
      </w:pPr>
      <w:r>
        <w:rPr>
          <w:rFonts w:hint="eastAsia"/>
        </w:rPr>
        <w:t>（登録の拒否）</w:t>
      </w:r>
    </w:p>
    <w:p w:rsidR="00206CE3" w:rsidRDefault="00206CE3" w:rsidP="00C70A2B">
      <w:pPr>
        <w:ind w:left="178" w:hangingChars="85" w:hanging="178"/>
        <w:rPr>
          <w:rFonts w:hint="eastAsia"/>
        </w:rPr>
      </w:pPr>
      <w:r>
        <w:rPr>
          <w:rFonts w:hint="eastAsia"/>
        </w:rPr>
        <w:t>第六十四条の二　内閣総理大臣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206CE3" w:rsidRDefault="00206CE3" w:rsidP="00C70A2B">
      <w:pPr>
        <w:ind w:leftChars="86" w:left="359" w:hangingChars="85" w:hanging="178"/>
        <w:rPr>
          <w:rFonts w:hint="eastAsia"/>
        </w:rPr>
      </w:pPr>
      <w:r>
        <w:rPr>
          <w:rFonts w:hint="eastAsia"/>
        </w:rPr>
        <w:t>一　第二十九条の四第一項第二号イからトまでに掲げる者</w:t>
      </w:r>
    </w:p>
    <w:p w:rsidR="00206CE3" w:rsidRDefault="00206CE3" w:rsidP="00C70A2B">
      <w:pPr>
        <w:ind w:leftChars="86" w:left="359" w:hangingChars="85" w:hanging="178"/>
        <w:rPr>
          <w:rFonts w:hint="eastAsia"/>
        </w:rPr>
      </w:pPr>
      <w:r>
        <w:rPr>
          <w:rFonts w:hint="eastAsia"/>
        </w:rPr>
        <w:t>二　第六十四条の五第一項の規定により外務員の登録を取り消され、その取消しの日から五年を経過しない者</w:t>
      </w:r>
    </w:p>
    <w:p w:rsidR="00206CE3" w:rsidRDefault="00206CE3" w:rsidP="00C70A2B">
      <w:pPr>
        <w:ind w:leftChars="86" w:left="359" w:hangingChars="85" w:hanging="178"/>
        <w:rPr>
          <w:rFonts w:hint="eastAsia"/>
        </w:rPr>
      </w:pPr>
      <w:r>
        <w:rPr>
          <w:rFonts w:hint="eastAsia"/>
        </w:rPr>
        <w:t>三　登録申請者以外の金融商品取引業者等又は金融商品仲介業者に所属する外務員として登録されている者</w:t>
      </w:r>
    </w:p>
    <w:p w:rsidR="00206CE3" w:rsidRDefault="00206CE3" w:rsidP="00C70A2B">
      <w:pPr>
        <w:ind w:leftChars="86" w:left="359" w:hangingChars="85" w:hanging="178"/>
        <w:rPr>
          <w:rFonts w:hint="eastAsia"/>
        </w:rPr>
      </w:pPr>
      <w:r>
        <w:rPr>
          <w:rFonts w:hint="eastAsia"/>
        </w:rPr>
        <w:t>四　第六十六条の規定により登録されている者</w:t>
      </w:r>
    </w:p>
    <w:p w:rsidR="00206CE3" w:rsidRDefault="00206CE3" w:rsidP="00C70A2B">
      <w:pPr>
        <w:ind w:left="178" w:hangingChars="85" w:hanging="178"/>
        <w:rPr>
          <w:rFonts w:hint="eastAsia"/>
        </w:rPr>
      </w:pPr>
      <w:r>
        <w:rPr>
          <w:rFonts w:hint="eastAsia"/>
        </w:rPr>
        <w:t>２　内閣総理大臣は、前条第一項の登録を拒否しようとするときは、登録申請者に通知して、当該職員に、当該登録申請者につき審問を行わせなければならない。</w:t>
      </w:r>
    </w:p>
    <w:p w:rsidR="00BB6331" w:rsidRDefault="00206CE3" w:rsidP="00C70A2B">
      <w:pPr>
        <w:ind w:left="178" w:hangingChars="85" w:hanging="178"/>
        <w:rPr>
          <w:rFonts w:hint="eastAsia"/>
        </w:rPr>
      </w:pPr>
      <w:r>
        <w:rPr>
          <w:rFonts w:hint="eastAsia"/>
        </w:rPr>
        <w:t>３　内閣総理大臣は、前条第一項の登録を拒否することとしたときは、書面により、その旨を登録申請者に通知しなければならない。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B6947">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B69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B6947">
        <w:rPr>
          <w:rFonts w:hint="eastAsia"/>
        </w:rPr>
        <w:t>（改正なし）</w:t>
      </w:r>
    </w:p>
    <w:p w:rsidR="00EB6947" w:rsidRDefault="00EB6947" w:rsidP="00EB694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70A2B">
        <w:tab/>
      </w:r>
      <w:r w:rsidR="00C70A2B">
        <w:rPr>
          <w:rFonts w:hint="eastAsia"/>
        </w:rPr>
        <w:t>（改正なし）</w:t>
      </w:r>
    </w:p>
    <w:p w:rsidR="00400B80" w:rsidRDefault="00BB6331" w:rsidP="00400B8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00B80" w:rsidRDefault="00400B80" w:rsidP="00400B80"/>
    <w:p w:rsidR="00400B80" w:rsidRDefault="00400B80" w:rsidP="00400B80">
      <w:r>
        <w:rPr>
          <w:rFonts w:hint="eastAsia"/>
        </w:rPr>
        <w:t>（改正後）</w:t>
      </w:r>
    </w:p>
    <w:p w:rsidR="00400B80" w:rsidRDefault="00400B80" w:rsidP="00400B80">
      <w:pPr>
        <w:rPr>
          <w:rFonts w:hint="eastAsia"/>
        </w:rPr>
      </w:pPr>
      <w:r>
        <w:rPr>
          <w:rFonts w:hint="eastAsia"/>
        </w:rPr>
        <w:t>（登録の拒否）</w:t>
      </w:r>
    </w:p>
    <w:p w:rsidR="00400B80" w:rsidRDefault="00400B80" w:rsidP="00400B80">
      <w:pPr>
        <w:ind w:left="178" w:hangingChars="85" w:hanging="178"/>
        <w:rPr>
          <w:rFonts w:hint="eastAsia"/>
        </w:rPr>
      </w:pPr>
      <w:r>
        <w:rPr>
          <w:rFonts w:hint="eastAsia"/>
        </w:rPr>
        <w:t>第六十四条の二　内閣総理大臣は、登録の申請に係る外務員が次の各号のいずれかに該当するとき、又は登録申請書若しくはその添付書類のうちに虚偽の記載があり</w:t>
      </w:r>
      <w:r w:rsidRPr="00400B80">
        <w:rPr>
          <w:rFonts w:hint="eastAsia"/>
          <w:u w:val="single" w:color="FF0000"/>
        </w:rPr>
        <w:t>、</w:t>
      </w:r>
      <w:r>
        <w:rPr>
          <w:rFonts w:hint="eastAsia"/>
        </w:rPr>
        <w:t>若しくは重</w:t>
      </w:r>
      <w:r>
        <w:rPr>
          <w:rFonts w:hint="eastAsia"/>
        </w:rPr>
        <w:lastRenderedPageBreak/>
        <w:t>要な事実の記載が欠けているときは、その登録を拒否しなければならない。</w:t>
      </w:r>
    </w:p>
    <w:p w:rsidR="00400B80" w:rsidRDefault="00400B80" w:rsidP="00400B80">
      <w:pPr>
        <w:ind w:leftChars="86" w:left="359" w:hangingChars="85" w:hanging="178"/>
        <w:rPr>
          <w:rFonts w:hint="eastAsia"/>
        </w:rPr>
      </w:pPr>
      <w:r>
        <w:rPr>
          <w:rFonts w:hint="eastAsia"/>
        </w:rPr>
        <w:t xml:space="preserve">一　</w:t>
      </w:r>
      <w:r w:rsidRPr="00E404B5">
        <w:rPr>
          <w:rFonts w:hint="eastAsia"/>
          <w:u w:val="single" w:color="FF0000"/>
        </w:rPr>
        <w:t>第二十九条の四第一項第二号イからトまで</w:t>
      </w:r>
      <w:r>
        <w:rPr>
          <w:rFonts w:hint="eastAsia"/>
        </w:rPr>
        <w:t>に掲げる者</w:t>
      </w:r>
    </w:p>
    <w:p w:rsidR="00400B80" w:rsidRDefault="00400B80" w:rsidP="00400B80">
      <w:pPr>
        <w:ind w:leftChars="86" w:left="359" w:hangingChars="85" w:hanging="178"/>
        <w:rPr>
          <w:rFonts w:hint="eastAsia"/>
        </w:rPr>
      </w:pPr>
      <w:r>
        <w:rPr>
          <w:rFonts w:hint="eastAsia"/>
        </w:rPr>
        <w:t xml:space="preserve">二　</w:t>
      </w:r>
      <w:r w:rsidRPr="00E404B5">
        <w:rPr>
          <w:rFonts w:hint="eastAsia"/>
          <w:u w:val="single" w:color="FF0000"/>
        </w:rPr>
        <w:t>第六十四条の五第一項</w:t>
      </w:r>
      <w:r>
        <w:rPr>
          <w:rFonts w:hint="eastAsia"/>
        </w:rPr>
        <w:t>の規定により外務員の登録を取り消され、その取消しの日から五年を経過しない者</w:t>
      </w:r>
    </w:p>
    <w:p w:rsidR="00400B80" w:rsidRDefault="00400B80" w:rsidP="00400B80">
      <w:pPr>
        <w:ind w:leftChars="86" w:left="359" w:hangingChars="85" w:hanging="178"/>
        <w:rPr>
          <w:rFonts w:hint="eastAsia"/>
        </w:rPr>
      </w:pPr>
      <w:r>
        <w:rPr>
          <w:rFonts w:hint="eastAsia"/>
        </w:rPr>
        <w:t>三　登録申請者以外の</w:t>
      </w:r>
      <w:r w:rsidRPr="00E404B5">
        <w:rPr>
          <w:rFonts w:hint="eastAsia"/>
          <w:u w:val="single" w:color="FF0000"/>
        </w:rPr>
        <w:t>金融商品取引業者等</w:t>
      </w:r>
      <w:r>
        <w:rPr>
          <w:rFonts w:hint="eastAsia"/>
        </w:rPr>
        <w:t>又は</w:t>
      </w:r>
      <w:r w:rsidRPr="00E404B5">
        <w:rPr>
          <w:rFonts w:hint="eastAsia"/>
          <w:u w:val="single" w:color="FF0000"/>
        </w:rPr>
        <w:t>金融商品仲介業者</w:t>
      </w:r>
      <w:r>
        <w:rPr>
          <w:rFonts w:hint="eastAsia"/>
        </w:rPr>
        <w:t>に所属する外務員として登録されている者</w:t>
      </w:r>
    </w:p>
    <w:p w:rsidR="00400B80" w:rsidRDefault="00400B80" w:rsidP="00400B80">
      <w:pPr>
        <w:ind w:leftChars="86" w:left="359" w:hangingChars="85" w:hanging="178"/>
        <w:rPr>
          <w:rFonts w:hint="eastAsia"/>
        </w:rPr>
      </w:pPr>
      <w:r>
        <w:rPr>
          <w:rFonts w:hint="eastAsia"/>
        </w:rPr>
        <w:t xml:space="preserve">四　</w:t>
      </w:r>
      <w:r w:rsidRPr="00E404B5">
        <w:rPr>
          <w:rFonts w:hint="eastAsia"/>
          <w:u w:val="single" w:color="FF0000"/>
        </w:rPr>
        <w:t>第六十六条</w:t>
      </w:r>
      <w:r>
        <w:rPr>
          <w:rFonts w:hint="eastAsia"/>
        </w:rPr>
        <w:t>の規定により登録されている者</w:t>
      </w:r>
    </w:p>
    <w:p w:rsidR="00400B80" w:rsidRPr="00E404B5" w:rsidRDefault="00400B80" w:rsidP="00400B80">
      <w:pPr>
        <w:ind w:left="178" w:hangingChars="85" w:hanging="178"/>
        <w:rPr>
          <w:rFonts w:hint="eastAsia"/>
          <w:u w:val="single" w:color="FF0000"/>
        </w:rPr>
      </w:pPr>
      <w:r w:rsidRPr="00E404B5">
        <w:rPr>
          <w:rFonts w:hint="eastAsia"/>
          <w:u w:val="single" w:color="FF0000"/>
        </w:rPr>
        <w:t>２　内閣総理大臣は、前条第一項の登録を拒否しようとするときは、登録申請者に通知して、当該職員に、当該登録申請者につき審問を行わせなければならない。</w:t>
      </w:r>
    </w:p>
    <w:p w:rsidR="00400B80" w:rsidRPr="00E404B5" w:rsidRDefault="00400B80" w:rsidP="00400B80">
      <w:pPr>
        <w:ind w:left="178" w:hangingChars="85" w:hanging="178"/>
        <w:rPr>
          <w:rFonts w:hint="eastAsia"/>
          <w:u w:val="single" w:color="FF0000"/>
        </w:rPr>
      </w:pPr>
      <w:r w:rsidRPr="00E404B5">
        <w:rPr>
          <w:rFonts w:hint="eastAsia"/>
          <w:u w:val="single" w:color="FF0000"/>
        </w:rPr>
        <w:t>３　内閣総理大臣は、前条第一項の登録を拒否することとしたときは、書面により、その旨を登録申請者に通知しなければならない。</w:t>
      </w:r>
    </w:p>
    <w:p w:rsidR="00400B80" w:rsidRPr="00400B80" w:rsidRDefault="00400B80" w:rsidP="00400B80">
      <w:pPr>
        <w:ind w:left="178" w:hangingChars="85" w:hanging="178"/>
      </w:pPr>
    </w:p>
    <w:p w:rsidR="00400B80" w:rsidRDefault="00400B80" w:rsidP="00400B80">
      <w:pPr>
        <w:ind w:left="178" w:hangingChars="85" w:hanging="178"/>
      </w:pPr>
      <w:r>
        <w:rPr>
          <w:rFonts w:hint="eastAsia"/>
        </w:rPr>
        <w:t>（改正前）</w:t>
      </w:r>
    </w:p>
    <w:p w:rsidR="00400B80" w:rsidRDefault="00400B80" w:rsidP="00400B80">
      <w:pPr>
        <w:rPr>
          <w:u w:val="single" w:color="FF0000"/>
        </w:rPr>
      </w:pPr>
      <w:r>
        <w:rPr>
          <w:rFonts w:hint="eastAsia"/>
          <w:u w:val="single" w:color="FF0000"/>
        </w:rPr>
        <w:t>（新設）</w:t>
      </w:r>
    </w:p>
    <w:p w:rsidR="00400B80" w:rsidRPr="00167A54" w:rsidRDefault="00400B80" w:rsidP="00400B80">
      <w:pPr>
        <w:ind w:left="178" w:hangingChars="85" w:hanging="178"/>
        <w:rPr>
          <w:rFonts w:hint="eastAsia"/>
        </w:rPr>
      </w:pPr>
      <w:r w:rsidRPr="00A76ABA">
        <w:rPr>
          <w:rFonts w:hint="eastAsia"/>
        </w:rPr>
        <w:t xml:space="preserve">第六十四条の二　</w:t>
      </w:r>
      <w:r w:rsidRPr="00167A54">
        <w:rPr>
          <w:rFonts w:hint="eastAsia"/>
        </w:rPr>
        <w:t>内閣総理大臣は、登録の申請に係る外務員が次の各号のいずれかに該当するとき、又は登録申請書若しくはその添付書類のうちに虚偽の記載があり</w:t>
      </w:r>
      <w:r>
        <w:rPr>
          <w:rFonts w:hint="eastAsia"/>
          <w:u w:val="single" w:color="FF0000"/>
        </w:rPr>
        <w:t xml:space="preserve">　</w:t>
      </w:r>
      <w:r w:rsidRPr="00167A54">
        <w:rPr>
          <w:rFonts w:hint="eastAsia"/>
        </w:rPr>
        <w:t>若しくは重要な事実の記載が欠けているときは、その登録を拒否しなければならない。</w:t>
      </w:r>
    </w:p>
    <w:p w:rsidR="00400B80" w:rsidRPr="00F65D51" w:rsidRDefault="00400B80" w:rsidP="00400B80">
      <w:pPr>
        <w:ind w:leftChars="86" w:left="359" w:hangingChars="85" w:hanging="178"/>
        <w:rPr>
          <w:rFonts w:hint="eastAsia"/>
        </w:rPr>
      </w:pPr>
      <w:r w:rsidRPr="00167A54">
        <w:rPr>
          <w:rFonts w:hint="eastAsia"/>
        </w:rPr>
        <w:t xml:space="preserve">一　</w:t>
      </w:r>
      <w:r w:rsidRPr="00E404B5">
        <w:rPr>
          <w:rFonts w:hint="eastAsia"/>
          <w:u w:val="single" w:color="FF0000"/>
        </w:rPr>
        <w:t>第二十八条の四第一項第九号イからトまで</w:t>
      </w:r>
      <w:r w:rsidRPr="00F65D51">
        <w:rPr>
          <w:rFonts w:hint="eastAsia"/>
        </w:rPr>
        <w:t>に掲げる者</w:t>
      </w:r>
    </w:p>
    <w:p w:rsidR="00400B80" w:rsidRPr="00F65D51" w:rsidRDefault="00400B80" w:rsidP="00400B80">
      <w:pPr>
        <w:ind w:leftChars="86" w:left="359" w:hangingChars="85" w:hanging="178"/>
        <w:rPr>
          <w:rFonts w:hint="eastAsia"/>
        </w:rPr>
      </w:pPr>
      <w:r w:rsidRPr="00F65D51">
        <w:rPr>
          <w:rFonts w:hint="eastAsia"/>
        </w:rPr>
        <w:t xml:space="preserve">二　</w:t>
      </w:r>
      <w:r w:rsidRPr="00E404B5">
        <w:rPr>
          <w:rFonts w:hint="eastAsia"/>
          <w:u w:val="single" w:color="FF0000"/>
        </w:rPr>
        <w:t>第六十四条の五第一項（第六十五条の二第五項及び第六十六条の二十三において準用する場合を含む。）</w:t>
      </w:r>
      <w:r w:rsidRPr="00F65D51">
        <w:rPr>
          <w:rFonts w:hint="eastAsia"/>
        </w:rPr>
        <w:t>の規定により外務員の登録を取り消され、その取消しの日から五年を経過しない者</w:t>
      </w:r>
    </w:p>
    <w:p w:rsidR="00400B80" w:rsidRPr="00F65D51" w:rsidRDefault="00400B80" w:rsidP="00400B80">
      <w:pPr>
        <w:ind w:leftChars="86" w:left="359" w:hangingChars="85" w:hanging="178"/>
        <w:rPr>
          <w:rFonts w:hint="eastAsia"/>
        </w:rPr>
      </w:pPr>
      <w:r w:rsidRPr="00F65D51">
        <w:rPr>
          <w:rFonts w:hint="eastAsia"/>
        </w:rPr>
        <w:t>三　登録申請者以外の</w:t>
      </w:r>
      <w:r w:rsidRPr="00E404B5">
        <w:rPr>
          <w:rFonts w:hint="eastAsia"/>
          <w:u w:val="single" w:color="FF0000"/>
        </w:rPr>
        <w:t>証券会社、外国証券会社、登録金融機関</w:t>
      </w:r>
      <w:r w:rsidRPr="00F65D51">
        <w:rPr>
          <w:rFonts w:hint="eastAsia"/>
        </w:rPr>
        <w:t>又は</w:t>
      </w:r>
      <w:r w:rsidRPr="00E404B5">
        <w:rPr>
          <w:rFonts w:hint="eastAsia"/>
          <w:u w:val="single" w:color="FF0000"/>
        </w:rPr>
        <w:t>証券仲介業者</w:t>
      </w:r>
      <w:r w:rsidRPr="00F65D51">
        <w:rPr>
          <w:rFonts w:hint="eastAsia"/>
        </w:rPr>
        <w:t>に所属する外務員として登録されている者</w:t>
      </w:r>
    </w:p>
    <w:p w:rsidR="00400B80" w:rsidRPr="00F65D51" w:rsidRDefault="00400B80" w:rsidP="00400B80">
      <w:pPr>
        <w:ind w:leftChars="86" w:left="359" w:hangingChars="85" w:hanging="178"/>
        <w:rPr>
          <w:rFonts w:hint="eastAsia"/>
        </w:rPr>
      </w:pPr>
      <w:r w:rsidRPr="00F65D51">
        <w:rPr>
          <w:rFonts w:hint="eastAsia"/>
        </w:rPr>
        <w:t xml:space="preserve">四　</w:t>
      </w:r>
      <w:r w:rsidRPr="00E404B5">
        <w:rPr>
          <w:rFonts w:hint="eastAsia"/>
          <w:u w:val="single" w:color="FF0000"/>
        </w:rPr>
        <w:t>第六十六条の二</w:t>
      </w:r>
      <w:r w:rsidRPr="00F65D51">
        <w:rPr>
          <w:rFonts w:hint="eastAsia"/>
        </w:rPr>
        <w:t>の規定により登録されている者</w:t>
      </w:r>
    </w:p>
    <w:p w:rsidR="00400B80" w:rsidRPr="00F65D51" w:rsidRDefault="00400B80" w:rsidP="00400B80">
      <w:pPr>
        <w:ind w:left="178" w:hangingChars="85" w:hanging="178"/>
        <w:rPr>
          <w:rFonts w:hint="eastAsia"/>
        </w:rPr>
      </w:pPr>
      <w:r w:rsidRPr="00E404B5">
        <w:rPr>
          <w:rFonts w:hint="eastAsia"/>
          <w:u w:val="single" w:color="FF0000"/>
        </w:rPr>
        <w:t>②　第六十二条第一項及び第三項の規定は、前項の規定により登録を拒否する場合について準用する。</w:t>
      </w:r>
    </w:p>
    <w:p w:rsidR="00400B80" w:rsidRPr="00400B80" w:rsidRDefault="00400B80" w:rsidP="00400B80"/>
    <w:p w:rsidR="00C70A2B" w:rsidRPr="00400B80" w:rsidRDefault="00C70A2B" w:rsidP="00C70A2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00B80">
        <w:tab/>
      </w:r>
      <w:r w:rsidR="00400B80">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00B80">
        <w:tab/>
      </w:r>
      <w:r w:rsidR="00400B80">
        <w:rPr>
          <w:rFonts w:hint="eastAsia"/>
        </w:rPr>
        <w:t>（改正なし）</w:t>
      </w:r>
    </w:p>
    <w:p w:rsidR="00F65D51" w:rsidRDefault="00BB6331" w:rsidP="00F65D5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F65D51" w:rsidRDefault="00F65D51" w:rsidP="00F65D51"/>
    <w:p w:rsidR="00F65D51" w:rsidRDefault="00F65D51" w:rsidP="00F65D51">
      <w:r>
        <w:rPr>
          <w:rFonts w:hint="eastAsia"/>
        </w:rPr>
        <w:t>（改正後）</w:t>
      </w:r>
    </w:p>
    <w:p w:rsidR="00F65D51" w:rsidRPr="00167A54" w:rsidRDefault="00F65D51" w:rsidP="00F65D51">
      <w:pPr>
        <w:ind w:left="178" w:hangingChars="85" w:hanging="178"/>
        <w:rPr>
          <w:rFonts w:hint="eastAsia"/>
        </w:rPr>
      </w:pPr>
      <w:r w:rsidRPr="00A76ABA">
        <w:rPr>
          <w:rFonts w:hint="eastAsia"/>
        </w:rPr>
        <w:t xml:space="preserve">第六十四条の二　</w:t>
      </w:r>
      <w:r w:rsidRPr="00167A54">
        <w:rPr>
          <w:rFonts w:hint="eastAsia"/>
        </w:rPr>
        <w:t>内閣総理大臣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F65D51" w:rsidRPr="00F65D51" w:rsidRDefault="00F65D51" w:rsidP="00F65D51">
      <w:pPr>
        <w:ind w:leftChars="86" w:left="359" w:hangingChars="85" w:hanging="178"/>
        <w:rPr>
          <w:rFonts w:hint="eastAsia"/>
        </w:rPr>
      </w:pPr>
      <w:r w:rsidRPr="00167A54">
        <w:rPr>
          <w:rFonts w:hint="eastAsia"/>
        </w:rPr>
        <w:t xml:space="preserve">一　</w:t>
      </w:r>
      <w:r w:rsidRPr="00F65D51">
        <w:rPr>
          <w:rFonts w:hint="eastAsia"/>
        </w:rPr>
        <w:t>第二十八条の四第一項第九号イからトまでに掲げる者</w:t>
      </w:r>
    </w:p>
    <w:p w:rsidR="00F65D51" w:rsidRPr="00F65D51" w:rsidRDefault="00F65D51" w:rsidP="00F65D51">
      <w:pPr>
        <w:ind w:leftChars="86" w:left="359" w:hangingChars="85" w:hanging="178"/>
        <w:rPr>
          <w:rFonts w:hint="eastAsia"/>
        </w:rPr>
      </w:pPr>
      <w:r w:rsidRPr="00F65D51">
        <w:rPr>
          <w:rFonts w:hint="eastAsia"/>
        </w:rPr>
        <w:t xml:space="preserve">二　</w:t>
      </w:r>
      <w:r w:rsidRPr="00F65D51">
        <w:rPr>
          <w:rFonts w:hint="eastAsia"/>
          <w:u w:val="single" w:color="FF0000"/>
        </w:rPr>
        <w:t>第六十四条の五第一項</w:t>
      </w:r>
      <w:r w:rsidRPr="00AB098D">
        <w:rPr>
          <w:rFonts w:hint="eastAsia"/>
          <w:u w:val="single" w:color="FF0000"/>
        </w:rPr>
        <w:t>（第六十五条の二第五項及び第六十六条の二十三において準用する場合を含む。）</w:t>
      </w:r>
      <w:r w:rsidRPr="00F65D51">
        <w:rPr>
          <w:rFonts w:hint="eastAsia"/>
        </w:rPr>
        <w:t>の規定により外務員の登録を取り消され、その取消しの日から五年を経過しない者</w:t>
      </w:r>
    </w:p>
    <w:p w:rsidR="00F65D51" w:rsidRPr="00F65D51" w:rsidRDefault="00F65D51" w:rsidP="00F65D51">
      <w:pPr>
        <w:ind w:leftChars="86" w:left="359" w:hangingChars="85" w:hanging="178"/>
        <w:rPr>
          <w:rFonts w:hint="eastAsia"/>
        </w:rPr>
      </w:pPr>
      <w:r w:rsidRPr="00F65D51">
        <w:rPr>
          <w:rFonts w:hint="eastAsia"/>
        </w:rPr>
        <w:t>三　登録申請者以外の証券会社、外国証券会社、登録金融機関又は証券仲介業者に所属する外務員として登録されている者</w:t>
      </w:r>
    </w:p>
    <w:p w:rsidR="00F65D51" w:rsidRPr="00F65D51" w:rsidRDefault="00F65D51" w:rsidP="00F65D51">
      <w:pPr>
        <w:ind w:leftChars="86" w:left="359" w:hangingChars="85" w:hanging="178"/>
        <w:rPr>
          <w:rFonts w:hint="eastAsia"/>
        </w:rPr>
      </w:pPr>
      <w:r w:rsidRPr="00F65D51">
        <w:rPr>
          <w:rFonts w:hint="eastAsia"/>
        </w:rPr>
        <w:t>四　第六十六条の二の規定により登録されている者</w:t>
      </w:r>
    </w:p>
    <w:p w:rsidR="00F65D51" w:rsidRPr="00F65D51" w:rsidRDefault="00F65D51" w:rsidP="00F65D51">
      <w:pPr>
        <w:ind w:left="178" w:hangingChars="85" w:hanging="178"/>
        <w:rPr>
          <w:rFonts w:hint="eastAsia"/>
        </w:rPr>
      </w:pPr>
      <w:r w:rsidRPr="00F65D51">
        <w:rPr>
          <w:rFonts w:hint="eastAsia"/>
        </w:rPr>
        <w:t>②　第六十二条第一項及び第三項の規定は、前項の規定により登録を拒否する場合について準用する。</w:t>
      </w:r>
    </w:p>
    <w:p w:rsidR="00F65D51" w:rsidRPr="00F65D51" w:rsidRDefault="00F65D51" w:rsidP="00F65D51">
      <w:pPr>
        <w:ind w:left="178" w:hangingChars="85" w:hanging="178"/>
      </w:pPr>
    </w:p>
    <w:p w:rsidR="00F65D51" w:rsidRPr="00F65D51" w:rsidRDefault="00F65D51" w:rsidP="00F65D51">
      <w:pPr>
        <w:ind w:left="178" w:hangingChars="85" w:hanging="178"/>
      </w:pPr>
      <w:r w:rsidRPr="00F65D51">
        <w:rPr>
          <w:rFonts w:hint="eastAsia"/>
        </w:rPr>
        <w:t>（改正前）</w:t>
      </w:r>
    </w:p>
    <w:p w:rsidR="00F65D51" w:rsidRPr="00F65D51" w:rsidRDefault="00F65D51" w:rsidP="00F65D51">
      <w:pPr>
        <w:ind w:left="178" w:hangingChars="85" w:hanging="178"/>
        <w:rPr>
          <w:rFonts w:hint="eastAsia"/>
        </w:rPr>
      </w:pPr>
      <w:r w:rsidRPr="00F65D51">
        <w:rPr>
          <w:rFonts w:hint="eastAsia"/>
        </w:rPr>
        <w:t>第六十四条の二　内閣総理大臣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F65D51" w:rsidRPr="00F65D51" w:rsidRDefault="00F65D51" w:rsidP="00F65D51">
      <w:pPr>
        <w:ind w:leftChars="86" w:left="359" w:hangingChars="85" w:hanging="178"/>
        <w:rPr>
          <w:rFonts w:hint="eastAsia"/>
        </w:rPr>
      </w:pPr>
      <w:r w:rsidRPr="00F65D51">
        <w:rPr>
          <w:rFonts w:hint="eastAsia"/>
        </w:rPr>
        <w:t>一　第二十八条の四第一項第九号イからトまでに掲げる者</w:t>
      </w:r>
    </w:p>
    <w:p w:rsidR="00F65D51" w:rsidRPr="00F65D51" w:rsidRDefault="00F65D51" w:rsidP="00F65D51">
      <w:pPr>
        <w:ind w:leftChars="86" w:left="359" w:hangingChars="85" w:hanging="178"/>
        <w:rPr>
          <w:rFonts w:hint="eastAsia"/>
        </w:rPr>
      </w:pPr>
      <w:r w:rsidRPr="00F65D51">
        <w:rPr>
          <w:rFonts w:hint="eastAsia"/>
        </w:rPr>
        <w:t xml:space="preserve">二　</w:t>
      </w:r>
      <w:r w:rsidRPr="00F65D51">
        <w:rPr>
          <w:rFonts w:hint="eastAsia"/>
          <w:u w:val="single" w:color="FF0000"/>
        </w:rPr>
        <w:t>第六十四条の五第一項</w:t>
      </w:r>
      <w:r w:rsidRPr="00F65D51">
        <w:rPr>
          <w:rFonts w:hint="eastAsia"/>
        </w:rPr>
        <w:t>の規定により外務員の登録を取り消され、その取消しの日から五年を経過しない者</w:t>
      </w:r>
    </w:p>
    <w:p w:rsidR="00F65D51" w:rsidRPr="00F65D51" w:rsidRDefault="00F65D51" w:rsidP="00F65D51">
      <w:pPr>
        <w:ind w:leftChars="86" w:left="359" w:hangingChars="85" w:hanging="178"/>
        <w:rPr>
          <w:rFonts w:hint="eastAsia"/>
        </w:rPr>
      </w:pPr>
      <w:r w:rsidRPr="00F65D51">
        <w:rPr>
          <w:rFonts w:hint="eastAsia"/>
        </w:rPr>
        <w:t>三　登録申請者以外の証券会社、外国証券会社、登録金融機関又は証券仲介業者に所属する外務員として登録されている者</w:t>
      </w:r>
    </w:p>
    <w:p w:rsidR="00F65D51" w:rsidRPr="00F65D51" w:rsidRDefault="00F65D51" w:rsidP="00F65D51">
      <w:pPr>
        <w:ind w:leftChars="86" w:left="359" w:hangingChars="85" w:hanging="178"/>
        <w:rPr>
          <w:rFonts w:hint="eastAsia"/>
        </w:rPr>
      </w:pPr>
      <w:r w:rsidRPr="00F65D51">
        <w:rPr>
          <w:rFonts w:hint="eastAsia"/>
        </w:rPr>
        <w:t>四　第六十六条の二の規定により登録されている者</w:t>
      </w:r>
    </w:p>
    <w:p w:rsidR="00F65D51" w:rsidRPr="00F65D51" w:rsidRDefault="00F65D51" w:rsidP="00F65D51">
      <w:pPr>
        <w:ind w:left="178" w:hangingChars="85" w:hanging="178"/>
        <w:rPr>
          <w:rFonts w:hint="eastAsia"/>
        </w:rPr>
      </w:pPr>
      <w:r w:rsidRPr="00F65D51">
        <w:rPr>
          <w:rFonts w:hint="eastAsia"/>
        </w:rPr>
        <w:t>②　第六十二条第一項及び第三項の規定は、前項の規定により登録を拒否する場合について準用する。</w:t>
      </w:r>
    </w:p>
    <w:p w:rsidR="00F65D51" w:rsidRDefault="00F65D51" w:rsidP="00F65D5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65D51">
        <w:tab/>
      </w:r>
      <w:r w:rsidR="00F65D51">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65D51">
        <w:tab/>
      </w:r>
      <w:r w:rsidR="00F65D51">
        <w:rPr>
          <w:rFonts w:hint="eastAsia"/>
        </w:rPr>
        <w:t>（改正なし）</w:t>
      </w:r>
    </w:p>
    <w:p w:rsidR="00167A54" w:rsidRDefault="00BB6331" w:rsidP="00167A5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67A54" w:rsidRDefault="00167A54" w:rsidP="00167A54"/>
    <w:p w:rsidR="00167A54" w:rsidRDefault="00167A54" w:rsidP="00167A54">
      <w:r>
        <w:rPr>
          <w:rFonts w:hint="eastAsia"/>
        </w:rPr>
        <w:t>（改正後）</w:t>
      </w:r>
    </w:p>
    <w:p w:rsidR="00167A54" w:rsidRPr="00167A54" w:rsidRDefault="00167A54" w:rsidP="00167A54">
      <w:pPr>
        <w:ind w:left="178" w:hangingChars="85" w:hanging="178"/>
        <w:rPr>
          <w:rFonts w:hint="eastAsia"/>
        </w:rPr>
      </w:pPr>
      <w:r w:rsidRPr="00A76ABA">
        <w:rPr>
          <w:rFonts w:hint="eastAsia"/>
        </w:rPr>
        <w:t xml:space="preserve">第六十四条の二　</w:t>
      </w:r>
      <w:r w:rsidRPr="00167A54">
        <w:rPr>
          <w:rFonts w:hint="eastAsia"/>
        </w:rPr>
        <w:t>内閣総理大臣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167A54" w:rsidRPr="00167A54" w:rsidRDefault="00167A54" w:rsidP="00167A54">
      <w:pPr>
        <w:ind w:leftChars="86" w:left="359" w:hangingChars="85" w:hanging="178"/>
        <w:rPr>
          <w:rFonts w:hint="eastAsia"/>
        </w:rPr>
      </w:pPr>
      <w:r w:rsidRPr="00167A54">
        <w:rPr>
          <w:rFonts w:hint="eastAsia"/>
        </w:rPr>
        <w:t xml:space="preserve">一　</w:t>
      </w:r>
      <w:r w:rsidRPr="003664B3">
        <w:rPr>
          <w:rFonts w:hint="eastAsia"/>
          <w:u w:val="single" w:color="FF0000"/>
        </w:rPr>
        <w:t>第二十八条の四第一項第九号イからトまで</w:t>
      </w:r>
      <w:r w:rsidRPr="00167A54">
        <w:rPr>
          <w:rFonts w:hint="eastAsia"/>
        </w:rPr>
        <w:t>に掲げる者</w:t>
      </w:r>
    </w:p>
    <w:p w:rsidR="00167A54" w:rsidRPr="00167A54" w:rsidRDefault="00167A54" w:rsidP="00167A54">
      <w:pPr>
        <w:ind w:leftChars="86" w:left="359" w:hangingChars="85" w:hanging="178"/>
        <w:rPr>
          <w:rFonts w:hint="eastAsia"/>
        </w:rPr>
      </w:pPr>
      <w:r w:rsidRPr="00167A54">
        <w:rPr>
          <w:rFonts w:hint="eastAsia"/>
        </w:rPr>
        <w:t>二　第六十四条の五第一項の規定により外務員の登録を取り消され、その取消しの日から五年を経過しない者</w:t>
      </w:r>
    </w:p>
    <w:p w:rsidR="00167A54" w:rsidRDefault="00167A54" w:rsidP="00167A54">
      <w:pPr>
        <w:ind w:leftChars="86" w:left="359" w:hangingChars="85" w:hanging="178"/>
        <w:rPr>
          <w:rFonts w:hint="eastAsia"/>
        </w:rPr>
      </w:pPr>
      <w:r w:rsidRPr="00167A54">
        <w:rPr>
          <w:rFonts w:hint="eastAsia"/>
        </w:rPr>
        <w:t>三　登録申請者以外の証券会社</w:t>
      </w:r>
      <w:r w:rsidRPr="003664B3">
        <w:rPr>
          <w:rFonts w:hint="eastAsia"/>
          <w:u w:val="single" w:color="FF0000"/>
        </w:rPr>
        <w:t>、外国証券会社、登録金融機関又は証券仲介業者</w:t>
      </w:r>
      <w:r w:rsidRPr="00167A54">
        <w:rPr>
          <w:rFonts w:hint="eastAsia"/>
        </w:rPr>
        <w:t>に所属する外務員として登録されている者</w:t>
      </w:r>
    </w:p>
    <w:p w:rsidR="00167A54" w:rsidRPr="00167A54" w:rsidRDefault="00167A54" w:rsidP="00167A54">
      <w:pPr>
        <w:ind w:leftChars="86" w:left="359" w:hangingChars="85" w:hanging="178"/>
        <w:rPr>
          <w:rFonts w:hint="eastAsia"/>
        </w:rPr>
      </w:pPr>
      <w:r w:rsidRPr="003664B3">
        <w:rPr>
          <w:rFonts w:hint="eastAsia"/>
          <w:u w:val="single" w:color="FF0000"/>
        </w:rPr>
        <w:t>四　第六十六条の二の規定により登録されている者</w:t>
      </w:r>
    </w:p>
    <w:p w:rsidR="00167A54" w:rsidRPr="00167A54" w:rsidRDefault="00167A54" w:rsidP="00167A54">
      <w:pPr>
        <w:ind w:left="178" w:hangingChars="85" w:hanging="178"/>
        <w:rPr>
          <w:rFonts w:hint="eastAsia"/>
        </w:rPr>
      </w:pPr>
      <w:r w:rsidRPr="00167A54">
        <w:rPr>
          <w:rFonts w:hint="eastAsia"/>
        </w:rPr>
        <w:t>②　第六十二条第一項及び第三項の規定は、前項の規定により登録を拒否する場合について準用する。</w:t>
      </w:r>
    </w:p>
    <w:p w:rsidR="00167A54" w:rsidRPr="00167A54" w:rsidRDefault="00167A54" w:rsidP="00167A54">
      <w:pPr>
        <w:ind w:left="178" w:hangingChars="85" w:hanging="178"/>
      </w:pPr>
    </w:p>
    <w:p w:rsidR="00167A54" w:rsidRPr="00167A54" w:rsidRDefault="00167A54" w:rsidP="00167A54">
      <w:pPr>
        <w:ind w:left="178" w:hangingChars="85" w:hanging="178"/>
      </w:pPr>
      <w:r w:rsidRPr="00167A54">
        <w:rPr>
          <w:rFonts w:hint="eastAsia"/>
        </w:rPr>
        <w:t>（改正前）</w:t>
      </w:r>
    </w:p>
    <w:p w:rsidR="00167A54" w:rsidRPr="00A76ABA" w:rsidRDefault="00167A54" w:rsidP="00167A54">
      <w:pPr>
        <w:ind w:left="178" w:hangingChars="85" w:hanging="178"/>
        <w:rPr>
          <w:rFonts w:hint="eastAsia"/>
        </w:rPr>
      </w:pPr>
      <w:r w:rsidRPr="00167A54">
        <w:rPr>
          <w:rFonts w:hint="eastAsia"/>
        </w:rPr>
        <w:t>第六十四条の二　内閣総理大臣は</w:t>
      </w:r>
      <w:r w:rsidRPr="00A76ABA">
        <w:rPr>
          <w:rFonts w:hint="eastAsia"/>
        </w:rPr>
        <w:t>、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167A54" w:rsidRPr="00A76ABA" w:rsidRDefault="00167A54" w:rsidP="00167A54">
      <w:pPr>
        <w:ind w:leftChars="86" w:left="359" w:hangingChars="85" w:hanging="178"/>
        <w:rPr>
          <w:rFonts w:hint="eastAsia"/>
        </w:rPr>
      </w:pPr>
      <w:r w:rsidRPr="00A76ABA">
        <w:rPr>
          <w:rFonts w:hint="eastAsia"/>
        </w:rPr>
        <w:t xml:space="preserve">一　</w:t>
      </w:r>
      <w:r w:rsidRPr="00167A54">
        <w:rPr>
          <w:rFonts w:hint="eastAsia"/>
          <w:u w:val="single" w:color="FF0000"/>
        </w:rPr>
        <w:t>第二十八条の四第九号イからヘまで</w:t>
      </w:r>
      <w:r w:rsidRPr="00A76ABA">
        <w:rPr>
          <w:rFonts w:hint="eastAsia"/>
        </w:rPr>
        <w:t>に掲げる者</w:t>
      </w:r>
    </w:p>
    <w:p w:rsidR="00167A54" w:rsidRPr="00A76ABA" w:rsidRDefault="00167A54" w:rsidP="00167A54">
      <w:pPr>
        <w:ind w:leftChars="86" w:left="359" w:hangingChars="85" w:hanging="178"/>
        <w:rPr>
          <w:rFonts w:hint="eastAsia"/>
        </w:rPr>
      </w:pPr>
      <w:r w:rsidRPr="00A76ABA">
        <w:rPr>
          <w:rFonts w:hint="eastAsia"/>
        </w:rPr>
        <w:t>二　第六十四条の五第一項の規定により外務員の登録を取り消され、その取消しの日から五年を経過しない者</w:t>
      </w:r>
    </w:p>
    <w:p w:rsidR="00167A54" w:rsidRPr="00A76ABA" w:rsidRDefault="00167A54" w:rsidP="00167A54">
      <w:pPr>
        <w:ind w:leftChars="86" w:left="359" w:hangingChars="85" w:hanging="178"/>
        <w:rPr>
          <w:rFonts w:hint="eastAsia"/>
        </w:rPr>
      </w:pPr>
      <w:r w:rsidRPr="00A76ABA">
        <w:rPr>
          <w:rFonts w:hint="eastAsia"/>
        </w:rPr>
        <w:t>三　登録申請者以外の証券会社</w:t>
      </w:r>
      <w:r w:rsidRPr="00167A54">
        <w:rPr>
          <w:rFonts w:hint="eastAsia"/>
          <w:u w:val="single" w:color="FF0000"/>
        </w:rPr>
        <w:t>又は登録金融機関</w:t>
      </w:r>
      <w:r w:rsidRPr="00A76ABA">
        <w:rPr>
          <w:rFonts w:hint="eastAsia"/>
        </w:rPr>
        <w:t>に所属する外務員として登録されている者</w:t>
      </w:r>
    </w:p>
    <w:p w:rsidR="00167A54" w:rsidRDefault="00167A54" w:rsidP="00167A54">
      <w:pPr>
        <w:ind w:leftChars="85" w:left="178"/>
        <w:rPr>
          <w:u w:val="single" w:color="FF0000"/>
        </w:rPr>
      </w:pPr>
      <w:r>
        <w:rPr>
          <w:rFonts w:hint="eastAsia"/>
          <w:u w:val="single" w:color="FF0000"/>
        </w:rPr>
        <w:t>（四　新設）</w:t>
      </w:r>
    </w:p>
    <w:p w:rsidR="00167A54" w:rsidRPr="00A76ABA" w:rsidRDefault="00167A54" w:rsidP="00167A54">
      <w:pPr>
        <w:ind w:left="178" w:hangingChars="85" w:hanging="178"/>
        <w:rPr>
          <w:rFonts w:hint="eastAsia"/>
        </w:rPr>
      </w:pPr>
      <w:r w:rsidRPr="00A76ABA">
        <w:rPr>
          <w:rFonts w:hint="eastAsia"/>
        </w:rPr>
        <w:t>②　第六十二条第一項及び第三項の規定は、前項の規定により登録を拒否する場合について準用する。</w:t>
      </w:r>
    </w:p>
    <w:p w:rsidR="00167A54" w:rsidRDefault="00167A54" w:rsidP="00167A5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167A54">
        <w:tab/>
      </w:r>
      <w:r w:rsidR="00167A5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167A54">
        <w:tab/>
      </w:r>
      <w:r w:rsidR="00167A54">
        <w:rPr>
          <w:rFonts w:hint="eastAsia"/>
        </w:rPr>
        <w:t>（改正なし）</w:t>
      </w:r>
    </w:p>
    <w:p w:rsidR="005A57CA" w:rsidRDefault="00BB6331" w:rsidP="005A57CA">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A57CA" w:rsidRDefault="005A57CA" w:rsidP="005A57CA"/>
    <w:p w:rsidR="005A57CA" w:rsidRDefault="005A57CA" w:rsidP="005A57CA">
      <w:r>
        <w:rPr>
          <w:rFonts w:hint="eastAsia"/>
        </w:rPr>
        <w:t>（改正後）</w:t>
      </w:r>
    </w:p>
    <w:p w:rsidR="005A57CA" w:rsidRPr="00400B80" w:rsidRDefault="005A57CA" w:rsidP="005A57CA">
      <w:pPr>
        <w:ind w:left="178" w:hangingChars="85" w:hanging="178"/>
        <w:rPr>
          <w:rFonts w:hint="eastAsia"/>
          <w:u w:color="FF0000"/>
        </w:rPr>
      </w:pPr>
      <w:r w:rsidRPr="00A76ABA">
        <w:rPr>
          <w:rFonts w:hint="eastAsia"/>
        </w:rPr>
        <w:t xml:space="preserve">第六十四条の二　</w:t>
      </w:r>
      <w:r w:rsidRPr="00400B80">
        <w:rPr>
          <w:rFonts w:hint="eastAsia"/>
          <w:u w:val="single" w:color="FF0000"/>
        </w:rPr>
        <w:t>内閣総理大臣</w:t>
      </w:r>
      <w:r w:rsidRPr="00400B80">
        <w:rPr>
          <w:rFonts w:hint="eastAsia"/>
          <w:u w:color="FF0000"/>
        </w:rPr>
        <w:t>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5A57CA" w:rsidRPr="00400B80" w:rsidRDefault="005A57CA" w:rsidP="005A57CA">
      <w:pPr>
        <w:ind w:leftChars="86" w:left="359" w:hangingChars="85" w:hanging="178"/>
        <w:rPr>
          <w:rFonts w:hint="eastAsia"/>
          <w:u w:color="FF0000"/>
        </w:rPr>
      </w:pPr>
      <w:r w:rsidRPr="00400B80">
        <w:rPr>
          <w:rFonts w:hint="eastAsia"/>
          <w:u w:color="FF0000"/>
        </w:rPr>
        <w:t>一　第二十八条の四第九号イからヘまでに掲げる者</w:t>
      </w:r>
    </w:p>
    <w:p w:rsidR="005A57CA" w:rsidRPr="00400B80" w:rsidRDefault="005A57CA" w:rsidP="005A57CA">
      <w:pPr>
        <w:ind w:leftChars="86" w:left="359" w:hangingChars="85" w:hanging="178"/>
        <w:rPr>
          <w:rFonts w:hint="eastAsia"/>
          <w:u w:color="FF0000"/>
        </w:rPr>
      </w:pPr>
      <w:r w:rsidRPr="00400B80">
        <w:rPr>
          <w:rFonts w:hint="eastAsia"/>
          <w:u w:color="FF0000"/>
        </w:rPr>
        <w:t>二　第六十四条の五第一項の規定により外務員の登録を取り消され、その取消しの日から五年を経過しない者</w:t>
      </w:r>
    </w:p>
    <w:p w:rsidR="005A57CA" w:rsidRPr="00400B80" w:rsidRDefault="005A57CA" w:rsidP="005A57CA">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5A57CA" w:rsidRPr="00400B80" w:rsidRDefault="005A57CA" w:rsidP="005A57CA">
      <w:pPr>
        <w:ind w:left="178" w:hangingChars="85" w:hanging="178"/>
        <w:rPr>
          <w:rFonts w:hint="eastAsia"/>
          <w:u w:color="FF0000"/>
        </w:rPr>
      </w:pPr>
      <w:r w:rsidRPr="00400B80">
        <w:rPr>
          <w:rFonts w:hint="eastAsia"/>
          <w:u w:color="FF0000"/>
        </w:rPr>
        <w:t>②　第六十二条第一項及び第三項の規定は、前項の規定により登録を拒否する場合について準用する。</w:t>
      </w:r>
    </w:p>
    <w:p w:rsidR="005A57CA" w:rsidRPr="00400B80" w:rsidRDefault="005A57CA" w:rsidP="005A57CA">
      <w:pPr>
        <w:ind w:left="178" w:hangingChars="85" w:hanging="178"/>
        <w:rPr>
          <w:u w:color="FF0000"/>
        </w:rPr>
      </w:pPr>
    </w:p>
    <w:p w:rsidR="005A57CA" w:rsidRPr="00400B80" w:rsidRDefault="005A57CA" w:rsidP="005A57CA">
      <w:pPr>
        <w:ind w:left="178" w:hangingChars="85" w:hanging="178"/>
        <w:rPr>
          <w:u w:color="FF0000"/>
        </w:rPr>
      </w:pPr>
      <w:r w:rsidRPr="00400B80">
        <w:rPr>
          <w:rFonts w:hint="eastAsia"/>
          <w:u w:color="FF0000"/>
        </w:rPr>
        <w:t>（改正前）</w:t>
      </w:r>
    </w:p>
    <w:p w:rsidR="005A57CA" w:rsidRPr="00400B80" w:rsidRDefault="005A57CA" w:rsidP="005A57CA">
      <w:pPr>
        <w:ind w:left="178" w:hangingChars="85" w:hanging="178"/>
        <w:rPr>
          <w:rFonts w:hint="eastAsia"/>
          <w:u w:color="FF0000"/>
        </w:rPr>
      </w:pPr>
      <w:r w:rsidRPr="00400B80">
        <w:rPr>
          <w:rFonts w:hint="eastAsia"/>
          <w:u w:color="FF0000"/>
        </w:rPr>
        <w:t xml:space="preserve">第六十四条の二　</w:t>
      </w:r>
      <w:r w:rsidRPr="00400B80">
        <w:rPr>
          <w:rFonts w:hint="eastAsia"/>
          <w:u w:val="single" w:color="FF0000"/>
        </w:rPr>
        <w:t>金融再生委員会</w:t>
      </w:r>
      <w:r w:rsidRPr="00400B80">
        <w:rPr>
          <w:rFonts w:hint="eastAsia"/>
          <w:u w:color="FF0000"/>
        </w:rPr>
        <w:t>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5A57CA" w:rsidRPr="00400B80" w:rsidRDefault="005A57CA" w:rsidP="005A57CA">
      <w:pPr>
        <w:ind w:leftChars="86" w:left="359" w:hangingChars="85" w:hanging="178"/>
        <w:rPr>
          <w:rFonts w:hint="eastAsia"/>
          <w:u w:color="FF0000"/>
        </w:rPr>
      </w:pPr>
      <w:r w:rsidRPr="00400B80">
        <w:rPr>
          <w:rFonts w:hint="eastAsia"/>
          <w:u w:color="FF0000"/>
        </w:rPr>
        <w:t>一　第二十八条の四第九号イからヘまでに掲げる者</w:t>
      </w:r>
    </w:p>
    <w:p w:rsidR="005A57CA" w:rsidRPr="00400B80" w:rsidRDefault="005A57CA" w:rsidP="005A57CA">
      <w:pPr>
        <w:ind w:leftChars="86" w:left="359" w:hangingChars="85" w:hanging="178"/>
        <w:rPr>
          <w:rFonts w:hint="eastAsia"/>
          <w:u w:color="FF0000"/>
        </w:rPr>
      </w:pPr>
      <w:r w:rsidRPr="00400B80">
        <w:rPr>
          <w:rFonts w:hint="eastAsia"/>
          <w:u w:color="FF0000"/>
        </w:rPr>
        <w:t>二　第六十四条の五第一項の規定により外務員の登録を取り消され、その取消しの日から五年を経過しない者</w:t>
      </w:r>
    </w:p>
    <w:p w:rsidR="005A57CA" w:rsidRPr="00400B80" w:rsidRDefault="005A57CA" w:rsidP="005A57CA">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5A57CA" w:rsidRPr="00400B80" w:rsidRDefault="005A57CA" w:rsidP="005A57CA">
      <w:pPr>
        <w:ind w:left="178" w:hangingChars="85" w:hanging="178"/>
        <w:rPr>
          <w:rFonts w:hint="eastAsia"/>
          <w:u w:color="FF0000"/>
        </w:rPr>
      </w:pPr>
      <w:r w:rsidRPr="00400B80">
        <w:rPr>
          <w:rFonts w:hint="eastAsia"/>
          <w:u w:color="FF0000"/>
        </w:rPr>
        <w:t>②　第六十二条第一項及び第三項の規定は、前項の規定により登録を拒否する場合につい</w:t>
      </w:r>
      <w:r w:rsidRPr="00400B80">
        <w:rPr>
          <w:rFonts w:hint="eastAsia"/>
          <w:u w:color="FF0000"/>
        </w:rPr>
        <w:lastRenderedPageBreak/>
        <w:t>て準用する。</w:t>
      </w:r>
    </w:p>
    <w:p w:rsidR="005A57CA" w:rsidRPr="00400B80" w:rsidRDefault="005A57CA" w:rsidP="005A57CA">
      <w:pPr>
        <w:rPr>
          <w:u w:color="FF0000"/>
        </w:rPr>
      </w:pPr>
    </w:p>
    <w:p w:rsidR="00BB6331" w:rsidRPr="00400B80" w:rsidRDefault="00BB6331" w:rsidP="00BB6331">
      <w:pPr>
        <w:rPr>
          <w:rFonts w:hint="eastAsia"/>
          <w:u w:color="FF0000"/>
        </w:rPr>
      </w:pPr>
    </w:p>
    <w:p w:rsidR="00BB6331" w:rsidRPr="00400B80" w:rsidRDefault="00BB6331" w:rsidP="00BB6331">
      <w:pPr>
        <w:rPr>
          <w:rFonts w:hint="eastAsia"/>
          <w:u w:color="FF0000"/>
        </w:rPr>
      </w:pPr>
      <w:r w:rsidRPr="00400B80">
        <w:rPr>
          <w:rFonts w:hint="eastAsia"/>
          <w:u w:color="FF0000"/>
        </w:rPr>
        <w:t>【平成</w:t>
      </w:r>
      <w:r w:rsidRPr="00400B80">
        <w:rPr>
          <w:rFonts w:hint="eastAsia"/>
          <w:u w:color="FF0000"/>
        </w:rPr>
        <w:t>11</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8</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151</w:t>
      </w:r>
      <w:r w:rsidRPr="00400B80">
        <w:rPr>
          <w:rFonts w:hint="eastAsia"/>
          <w:u w:color="FF0000"/>
        </w:rPr>
        <w:t>号】</w:t>
      </w:r>
      <w:r w:rsidR="005A57CA" w:rsidRPr="00400B80">
        <w:rPr>
          <w:u w:color="FF0000"/>
        </w:rPr>
        <w:tab/>
      </w:r>
      <w:r w:rsidR="005A57CA" w:rsidRPr="00400B80">
        <w:rPr>
          <w:rFonts w:hint="eastAsia"/>
          <w:u w:color="FF0000"/>
        </w:rPr>
        <w:t>（改正なし）</w:t>
      </w:r>
    </w:p>
    <w:p w:rsidR="00BB6331" w:rsidRPr="00400B80" w:rsidRDefault="00BB6331" w:rsidP="00BB6331">
      <w:pPr>
        <w:rPr>
          <w:rFonts w:hint="eastAsia"/>
          <w:u w:color="FF0000"/>
        </w:rPr>
      </w:pPr>
      <w:r w:rsidRPr="00400B80">
        <w:rPr>
          <w:rFonts w:hint="eastAsia"/>
          <w:u w:color="FF0000"/>
        </w:rPr>
        <w:t>【平成</w:t>
      </w:r>
      <w:r w:rsidRPr="00400B80">
        <w:rPr>
          <w:rFonts w:hint="eastAsia"/>
          <w:u w:color="FF0000"/>
        </w:rPr>
        <w:t>11</w:t>
      </w:r>
      <w:r w:rsidRPr="00400B80">
        <w:rPr>
          <w:rFonts w:hint="eastAsia"/>
          <w:u w:color="FF0000"/>
        </w:rPr>
        <w:t>年</w:t>
      </w:r>
      <w:r w:rsidRPr="00400B80">
        <w:rPr>
          <w:rFonts w:hint="eastAsia"/>
          <w:u w:color="FF0000"/>
        </w:rPr>
        <w:t>8</w:t>
      </w:r>
      <w:r w:rsidRPr="00400B80">
        <w:rPr>
          <w:rFonts w:hint="eastAsia"/>
          <w:u w:color="FF0000"/>
        </w:rPr>
        <w:t>月</w:t>
      </w:r>
      <w:r w:rsidRPr="00400B80">
        <w:rPr>
          <w:rFonts w:hint="eastAsia"/>
          <w:u w:color="FF0000"/>
        </w:rPr>
        <w:t>13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125</w:t>
      </w:r>
      <w:r w:rsidRPr="00400B80">
        <w:rPr>
          <w:rFonts w:hint="eastAsia"/>
          <w:u w:color="FF0000"/>
        </w:rPr>
        <w:t>号】</w:t>
      </w:r>
      <w:r w:rsidR="005A57CA" w:rsidRPr="00400B80">
        <w:rPr>
          <w:u w:color="FF0000"/>
        </w:rPr>
        <w:tab/>
      </w:r>
      <w:r w:rsidR="005A57CA" w:rsidRPr="00400B80">
        <w:rPr>
          <w:rFonts w:hint="eastAsia"/>
          <w:u w:color="FF0000"/>
        </w:rPr>
        <w:t>（改正なし）</w:t>
      </w:r>
    </w:p>
    <w:p w:rsidR="00BB6331" w:rsidRPr="00400B80" w:rsidRDefault="00BB6331" w:rsidP="00BB6331">
      <w:pPr>
        <w:rPr>
          <w:rFonts w:hint="eastAsia"/>
          <w:u w:color="FF0000"/>
        </w:rPr>
      </w:pPr>
      <w:r w:rsidRPr="00400B80">
        <w:rPr>
          <w:rFonts w:hint="eastAsia"/>
          <w:u w:color="FF0000"/>
        </w:rPr>
        <w:t>【平成</w:t>
      </w:r>
      <w:r w:rsidRPr="00400B80">
        <w:rPr>
          <w:rFonts w:hint="eastAsia"/>
          <w:u w:color="FF0000"/>
        </w:rPr>
        <w:t>11</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80</w:t>
      </w:r>
      <w:r w:rsidRPr="00400B80">
        <w:rPr>
          <w:rFonts w:hint="eastAsia"/>
          <w:u w:color="FF0000"/>
        </w:rPr>
        <w:t>号】</w:t>
      </w:r>
      <w:r w:rsidR="005A57CA" w:rsidRPr="00400B80">
        <w:rPr>
          <w:u w:color="FF0000"/>
        </w:rPr>
        <w:tab/>
      </w:r>
      <w:r w:rsidR="005A57CA" w:rsidRPr="00400B80">
        <w:rPr>
          <w:rFonts w:hint="eastAsia"/>
          <w:u w:color="FF0000"/>
        </w:rPr>
        <w:t>（改正なし）</w:t>
      </w:r>
    </w:p>
    <w:p w:rsidR="00A76ABA" w:rsidRPr="00400B80" w:rsidRDefault="00BB6331" w:rsidP="00A76ABA">
      <w:pPr>
        <w:rPr>
          <w:u w:color="FF0000"/>
        </w:rPr>
      </w:pPr>
      <w:r w:rsidRPr="00400B80">
        <w:rPr>
          <w:rFonts w:hint="eastAsia"/>
          <w:u w:color="FF0000"/>
        </w:rPr>
        <w:t>【平成</w:t>
      </w:r>
      <w:r w:rsidRPr="00400B80">
        <w:rPr>
          <w:rFonts w:hint="eastAsia"/>
          <w:u w:color="FF0000"/>
        </w:rPr>
        <w:t>10</w:t>
      </w:r>
      <w:r w:rsidRPr="00400B80">
        <w:rPr>
          <w:rFonts w:hint="eastAsia"/>
          <w:u w:color="FF0000"/>
        </w:rPr>
        <w:t>年</w:t>
      </w:r>
      <w:r w:rsidRPr="00400B80">
        <w:rPr>
          <w:rFonts w:hint="eastAsia"/>
          <w:u w:color="FF0000"/>
        </w:rPr>
        <w:t>10</w:t>
      </w:r>
      <w:r w:rsidRPr="00400B80">
        <w:rPr>
          <w:rFonts w:hint="eastAsia"/>
          <w:u w:color="FF0000"/>
        </w:rPr>
        <w:t>月</w:t>
      </w:r>
      <w:r w:rsidRPr="00400B80">
        <w:rPr>
          <w:rFonts w:hint="eastAsia"/>
          <w:u w:color="FF0000"/>
        </w:rPr>
        <w:t>16</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131</w:t>
      </w:r>
      <w:r w:rsidRPr="00400B80">
        <w:rPr>
          <w:rFonts w:hint="eastAsia"/>
          <w:u w:color="FF0000"/>
        </w:rPr>
        <w:t>号】</w:t>
      </w:r>
    </w:p>
    <w:p w:rsidR="00A76ABA" w:rsidRPr="00400B80" w:rsidRDefault="00A76ABA" w:rsidP="00A76ABA">
      <w:pPr>
        <w:rPr>
          <w:u w:color="FF0000"/>
        </w:rPr>
      </w:pPr>
    </w:p>
    <w:p w:rsidR="00A76ABA" w:rsidRPr="00400B80" w:rsidRDefault="00A76ABA" w:rsidP="00A76ABA">
      <w:pPr>
        <w:rPr>
          <w:u w:color="FF0000"/>
        </w:rPr>
      </w:pPr>
      <w:r w:rsidRPr="00400B80">
        <w:rPr>
          <w:rFonts w:hint="eastAsia"/>
          <w:u w:color="FF0000"/>
        </w:rPr>
        <w:t>（改正後）</w:t>
      </w:r>
    </w:p>
    <w:p w:rsidR="00A76ABA" w:rsidRPr="00400B80" w:rsidRDefault="00A76ABA" w:rsidP="00A76ABA">
      <w:pPr>
        <w:ind w:left="178" w:hangingChars="85" w:hanging="178"/>
        <w:rPr>
          <w:rFonts w:hint="eastAsia"/>
          <w:u w:color="FF0000"/>
        </w:rPr>
      </w:pPr>
      <w:r w:rsidRPr="00400B80">
        <w:rPr>
          <w:rFonts w:hint="eastAsia"/>
          <w:u w:color="FF0000"/>
        </w:rPr>
        <w:t xml:space="preserve">第六十四条の二　</w:t>
      </w:r>
      <w:r w:rsidRPr="00400B80">
        <w:rPr>
          <w:rFonts w:hint="eastAsia"/>
          <w:u w:val="single" w:color="FF0000"/>
        </w:rPr>
        <w:t>金融再生委員会</w:t>
      </w:r>
      <w:r w:rsidRPr="00400B80">
        <w:rPr>
          <w:rFonts w:hint="eastAsia"/>
          <w:u w:color="FF0000"/>
        </w:rPr>
        <w:t>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A76ABA" w:rsidRPr="00400B80" w:rsidRDefault="00A76ABA" w:rsidP="00A76ABA">
      <w:pPr>
        <w:ind w:leftChars="86" w:left="359" w:hangingChars="85" w:hanging="178"/>
        <w:rPr>
          <w:rFonts w:hint="eastAsia"/>
          <w:u w:color="FF0000"/>
        </w:rPr>
      </w:pPr>
      <w:r w:rsidRPr="00400B80">
        <w:rPr>
          <w:rFonts w:hint="eastAsia"/>
          <w:u w:color="FF0000"/>
        </w:rPr>
        <w:t>一　第二十八条の四第九号イからヘまでに掲げる者</w:t>
      </w:r>
    </w:p>
    <w:p w:rsidR="00A76ABA" w:rsidRPr="00400B80" w:rsidRDefault="00A76ABA" w:rsidP="00A76ABA">
      <w:pPr>
        <w:ind w:leftChars="86" w:left="359" w:hangingChars="85" w:hanging="178"/>
        <w:rPr>
          <w:rFonts w:hint="eastAsia"/>
          <w:u w:color="FF0000"/>
        </w:rPr>
      </w:pPr>
      <w:r w:rsidRPr="00400B80">
        <w:rPr>
          <w:rFonts w:hint="eastAsia"/>
          <w:u w:color="FF0000"/>
        </w:rPr>
        <w:t>二　第六十四条の五第一項の規定により外務員の登録を取り消され、その取消しの日から五年を経過しない者</w:t>
      </w:r>
    </w:p>
    <w:p w:rsidR="00A76ABA" w:rsidRPr="00400B80" w:rsidRDefault="00A76ABA" w:rsidP="00A76ABA">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A76ABA" w:rsidRPr="00400B80" w:rsidRDefault="00A76ABA" w:rsidP="00A76ABA">
      <w:pPr>
        <w:ind w:left="178" w:hangingChars="85" w:hanging="178"/>
        <w:rPr>
          <w:rFonts w:hint="eastAsia"/>
          <w:u w:color="FF0000"/>
        </w:rPr>
      </w:pPr>
      <w:r w:rsidRPr="00400B80">
        <w:rPr>
          <w:rFonts w:hint="eastAsia"/>
          <w:u w:color="FF0000"/>
        </w:rPr>
        <w:t>②　第六十二条第一項及び第三項の規定は、前項の規定により登録を拒否する場合について準用する。</w:t>
      </w:r>
    </w:p>
    <w:p w:rsidR="00A76ABA" w:rsidRPr="00400B80" w:rsidRDefault="00A76ABA" w:rsidP="00A76ABA">
      <w:pPr>
        <w:ind w:left="178" w:hangingChars="85" w:hanging="178"/>
        <w:rPr>
          <w:u w:color="FF0000"/>
        </w:rPr>
      </w:pPr>
    </w:p>
    <w:p w:rsidR="00A76ABA" w:rsidRPr="00400B80" w:rsidRDefault="00A76ABA" w:rsidP="00A76ABA">
      <w:pPr>
        <w:ind w:left="178" w:hangingChars="85" w:hanging="178"/>
        <w:rPr>
          <w:u w:color="FF0000"/>
        </w:rPr>
      </w:pPr>
      <w:r w:rsidRPr="00400B80">
        <w:rPr>
          <w:rFonts w:hint="eastAsia"/>
          <w:u w:color="FF0000"/>
        </w:rPr>
        <w:t>（改正前）</w:t>
      </w:r>
    </w:p>
    <w:p w:rsidR="00A76ABA" w:rsidRPr="00400B80" w:rsidRDefault="00A76ABA" w:rsidP="00A76ABA">
      <w:pPr>
        <w:ind w:left="178" w:hangingChars="85" w:hanging="178"/>
        <w:rPr>
          <w:rFonts w:hint="eastAsia"/>
          <w:u w:color="FF0000"/>
        </w:rPr>
      </w:pPr>
      <w:r w:rsidRPr="00400B80">
        <w:rPr>
          <w:rFonts w:hint="eastAsia"/>
          <w:u w:color="FF0000"/>
        </w:rPr>
        <w:t xml:space="preserve">第六十四条の二　</w:t>
      </w:r>
      <w:r w:rsidRPr="00400B80">
        <w:rPr>
          <w:rFonts w:hint="eastAsia"/>
          <w:u w:val="single" w:color="FF0000"/>
        </w:rPr>
        <w:t>内閣総理大臣</w:t>
      </w:r>
      <w:r w:rsidRPr="00400B80">
        <w:rPr>
          <w:rFonts w:hint="eastAsia"/>
          <w:u w:color="FF0000"/>
        </w:rPr>
        <w:t>は、登録の申請に係る外務員が次の各号のいずれかに該当するとき、又は登録申請書若しくはその添付書類のうちに虚偽の記載があり若しくは重要な事実の記載が欠けているときは、その登録を拒否しなければならない。</w:t>
      </w:r>
    </w:p>
    <w:p w:rsidR="00A76ABA" w:rsidRPr="00400B80" w:rsidRDefault="00A76ABA" w:rsidP="00A76ABA">
      <w:pPr>
        <w:ind w:leftChars="86" w:left="359" w:hangingChars="85" w:hanging="178"/>
        <w:rPr>
          <w:rFonts w:hint="eastAsia"/>
          <w:u w:color="FF0000"/>
        </w:rPr>
      </w:pPr>
      <w:r w:rsidRPr="00400B80">
        <w:rPr>
          <w:rFonts w:hint="eastAsia"/>
          <w:u w:color="FF0000"/>
        </w:rPr>
        <w:t>一　第二十八条の四第九号イからヘまでに掲げる者</w:t>
      </w:r>
    </w:p>
    <w:p w:rsidR="00A76ABA" w:rsidRPr="00400B80" w:rsidRDefault="00A76ABA" w:rsidP="00A76ABA">
      <w:pPr>
        <w:ind w:leftChars="86" w:left="359" w:hangingChars="85" w:hanging="178"/>
        <w:rPr>
          <w:rFonts w:hint="eastAsia"/>
          <w:u w:color="FF0000"/>
        </w:rPr>
      </w:pPr>
      <w:r w:rsidRPr="00400B80">
        <w:rPr>
          <w:rFonts w:hint="eastAsia"/>
          <w:u w:color="FF0000"/>
        </w:rPr>
        <w:t>二　第六十四条の五第一項の規定により外務員の登録を取り消され、その取消しの日から五年を経過しない者</w:t>
      </w:r>
    </w:p>
    <w:p w:rsidR="00A76ABA" w:rsidRPr="00400B80" w:rsidRDefault="00A76ABA" w:rsidP="00A76ABA">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A76ABA" w:rsidRPr="00400B80" w:rsidRDefault="00A76ABA" w:rsidP="00A76ABA">
      <w:pPr>
        <w:ind w:left="178" w:hangingChars="85" w:hanging="178"/>
        <w:rPr>
          <w:rFonts w:hint="eastAsia"/>
          <w:u w:color="FF0000"/>
        </w:rPr>
      </w:pPr>
      <w:r w:rsidRPr="00400B80">
        <w:rPr>
          <w:rFonts w:hint="eastAsia"/>
          <w:u w:color="FF0000"/>
        </w:rPr>
        <w:t>②　第六十二条第一項及び第三項の規定は、前項の規定により登録を拒否する場合について準用する。</w:t>
      </w:r>
    </w:p>
    <w:p w:rsidR="00A76ABA" w:rsidRPr="00400B80" w:rsidRDefault="00A76ABA" w:rsidP="00A76ABA">
      <w:pPr>
        <w:rPr>
          <w:u w:color="FF0000"/>
        </w:rPr>
      </w:pPr>
    </w:p>
    <w:p w:rsidR="00A76ABA" w:rsidRPr="00400B80" w:rsidRDefault="00A76ABA" w:rsidP="00A76ABA">
      <w:pPr>
        <w:ind w:left="178" w:hangingChars="85" w:hanging="178"/>
        <w:rPr>
          <w:u w:color="FF0000"/>
        </w:rPr>
      </w:pPr>
    </w:p>
    <w:p w:rsidR="00BB6331" w:rsidRPr="00400B80" w:rsidRDefault="00BB6331" w:rsidP="00BB6331">
      <w:pPr>
        <w:rPr>
          <w:rFonts w:hint="eastAsia"/>
          <w:u w:color="FF0000"/>
        </w:rPr>
      </w:pPr>
      <w:r w:rsidRPr="00400B80">
        <w:rPr>
          <w:rFonts w:hint="eastAsia"/>
          <w:u w:color="FF0000"/>
        </w:rPr>
        <w:t>【平成</w:t>
      </w:r>
      <w:r w:rsidRPr="00400B80">
        <w:rPr>
          <w:rFonts w:hint="eastAsia"/>
          <w:u w:color="FF0000"/>
        </w:rPr>
        <w:t>10</w:t>
      </w:r>
      <w:r w:rsidRPr="00400B80">
        <w:rPr>
          <w:rFonts w:hint="eastAsia"/>
          <w:u w:color="FF0000"/>
        </w:rPr>
        <w:t>年</w:t>
      </w:r>
      <w:r w:rsidRPr="00400B80">
        <w:rPr>
          <w:rFonts w:hint="eastAsia"/>
          <w:u w:color="FF0000"/>
        </w:rPr>
        <w:t>10</w:t>
      </w:r>
      <w:r w:rsidRPr="00400B80">
        <w:rPr>
          <w:rFonts w:hint="eastAsia"/>
          <w:u w:color="FF0000"/>
        </w:rPr>
        <w:t>月</w:t>
      </w:r>
      <w:r w:rsidRPr="00400B80">
        <w:rPr>
          <w:rFonts w:hint="eastAsia"/>
          <w:u w:color="FF0000"/>
        </w:rPr>
        <w:t>13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118</w:t>
      </w:r>
      <w:r w:rsidRPr="00400B80">
        <w:rPr>
          <w:rFonts w:hint="eastAsia"/>
          <w:u w:color="FF0000"/>
        </w:rPr>
        <w:t>号】</w:t>
      </w:r>
      <w:r w:rsidR="00A76ABA" w:rsidRPr="00400B80">
        <w:rPr>
          <w:u w:color="FF0000"/>
        </w:rPr>
        <w:tab/>
      </w:r>
      <w:r w:rsidR="00A76ABA" w:rsidRPr="00400B80">
        <w:rPr>
          <w:rFonts w:hint="eastAsia"/>
          <w:u w:color="FF0000"/>
        </w:rPr>
        <w:t>（改正なし）</w:t>
      </w:r>
    </w:p>
    <w:p w:rsidR="004A6ADC" w:rsidRPr="00400B80" w:rsidRDefault="00BB6331" w:rsidP="004A6ADC">
      <w:pPr>
        <w:rPr>
          <w:u w:color="FF0000"/>
        </w:rPr>
      </w:pPr>
      <w:r w:rsidRPr="00400B80">
        <w:rPr>
          <w:rFonts w:hint="eastAsia"/>
          <w:u w:color="FF0000"/>
        </w:rPr>
        <w:t>【平成</w:t>
      </w:r>
      <w:r w:rsidRPr="00400B80">
        <w:rPr>
          <w:rFonts w:hint="eastAsia"/>
          <w:u w:color="FF0000"/>
        </w:rPr>
        <w:t>10</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15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107</w:t>
      </w:r>
      <w:r w:rsidRPr="00400B80">
        <w:rPr>
          <w:rFonts w:hint="eastAsia"/>
          <w:u w:color="FF0000"/>
        </w:rPr>
        <w:t>号】</w:t>
      </w:r>
      <w:r w:rsidR="005C4F0E" w:rsidRPr="00400B80">
        <w:rPr>
          <w:rFonts w:hint="eastAsia"/>
          <w:u w:color="FF0000"/>
        </w:rPr>
        <w:tab/>
      </w:r>
      <w:r w:rsidR="005C4F0E" w:rsidRPr="00400B80">
        <w:rPr>
          <w:rFonts w:hint="eastAsia"/>
          <w:u w:color="FF0000"/>
        </w:rPr>
        <w:t>（編者注：実質ベースで書き換え）</w:t>
      </w:r>
    </w:p>
    <w:p w:rsidR="004A6ADC" w:rsidRPr="00400B80" w:rsidRDefault="004A6ADC" w:rsidP="004A6ADC">
      <w:pPr>
        <w:rPr>
          <w:u w:color="FF0000"/>
        </w:rPr>
      </w:pPr>
    </w:p>
    <w:p w:rsidR="004A6ADC" w:rsidRPr="00400B80" w:rsidRDefault="004A6ADC" w:rsidP="004A6ADC">
      <w:pPr>
        <w:rPr>
          <w:u w:color="FF0000"/>
        </w:rPr>
      </w:pPr>
      <w:r w:rsidRPr="00400B80">
        <w:rPr>
          <w:rFonts w:hint="eastAsia"/>
          <w:u w:color="FF0000"/>
        </w:rPr>
        <w:lastRenderedPageBreak/>
        <w:t>（改正後）</w:t>
      </w:r>
    </w:p>
    <w:p w:rsidR="004A6ADC" w:rsidRPr="00400B80" w:rsidRDefault="004A6ADC" w:rsidP="004A6ADC">
      <w:pPr>
        <w:ind w:left="178" w:hangingChars="85" w:hanging="178"/>
        <w:rPr>
          <w:rFonts w:hint="eastAsia"/>
          <w:u w:color="FF0000"/>
        </w:rPr>
      </w:pPr>
      <w:r w:rsidRPr="00400B80">
        <w:rPr>
          <w:rFonts w:hint="eastAsia"/>
          <w:u w:val="single" w:color="FF0000"/>
        </w:rPr>
        <w:t>第六十四条の二</w:t>
      </w:r>
      <w:r w:rsidRPr="00400B80">
        <w:rPr>
          <w:rFonts w:hint="eastAsia"/>
          <w:u w:color="FF0000"/>
        </w:rPr>
        <w:t xml:space="preserve">　内閣総理大臣は、登録の申請に係る外務員が次の各号の</w:t>
      </w:r>
      <w:r w:rsidRPr="00400B80">
        <w:rPr>
          <w:rFonts w:hint="eastAsia"/>
          <w:u w:val="single" w:color="FF0000"/>
        </w:rPr>
        <w:t>いずれかに</w:t>
      </w:r>
      <w:r w:rsidRPr="00400B80">
        <w:rPr>
          <w:rFonts w:hint="eastAsia"/>
          <w:u w:color="FF0000"/>
        </w:rPr>
        <w:t>該当するとき、又は登録申請書若しくはその</w:t>
      </w:r>
      <w:r w:rsidRPr="00400B80">
        <w:rPr>
          <w:rFonts w:hint="eastAsia"/>
          <w:u w:val="single" w:color="FF0000"/>
        </w:rPr>
        <w:t>添付書類</w:t>
      </w:r>
      <w:r w:rsidRPr="00400B80">
        <w:rPr>
          <w:rFonts w:hint="eastAsia"/>
          <w:u w:color="FF0000"/>
        </w:rPr>
        <w:t>のうちに</w:t>
      </w:r>
      <w:r w:rsidRPr="00400B80">
        <w:rPr>
          <w:rFonts w:hint="eastAsia"/>
          <w:u w:val="single" w:color="FF0000"/>
        </w:rPr>
        <w:t>虚偽</w:t>
      </w:r>
      <w:r w:rsidRPr="00400B80">
        <w:rPr>
          <w:rFonts w:hint="eastAsia"/>
          <w:u w:color="FF0000"/>
        </w:rPr>
        <w:t>の記載があり若しくは重要な事実の記載が欠けているときは、その登録を拒否しなければならない。</w:t>
      </w:r>
    </w:p>
    <w:p w:rsidR="004A6ADC" w:rsidRPr="00400B80" w:rsidRDefault="004A6ADC" w:rsidP="004A6ADC">
      <w:pPr>
        <w:ind w:leftChars="86" w:left="359" w:hangingChars="85" w:hanging="178"/>
        <w:rPr>
          <w:rFonts w:hint="eastAsia"/>
          <w:u w:color="FF0000"/>
        </w:rPr>
      </w:pPr>
      <w:r w:rsidRPr="00400B80">
        <w:rPr>
          <w:rFonts w:hint="eastAsia"/>
          <w:u w:color="FF0000"/>
        </w:rPr>
        <w:t xml:space="preserve">一　</w:t>
      </w:r>
      <w:r w:rsidRPr="00400B80">
        <w:rPr>
          <w:rFonts w:hint="eastAsia"/>
          <w:u w:val="single" w:color="FF0000"/>
        </w:rPr>
        <w:t>第二十八条の四第九号イからヘまで</w:t>
      </w:r>
      <w:r w:rsidRPr="00400B80">
        <w:rPr>
          <w:rFonts w:hint="eastAsia"/>
          <w:u w:color="FF0000"/>
        </w:rPr>
        <w:t>に掲げる者</w:t>
      </w:r>
    </w:p>
    <w:p w:rsidR="004A6ADC" w:rsidRPr="00400B80" w:rsidRDefault="004A6ADC" w:rsidP="004A6ADC">
      <w:pPr>
        <w:ind w:leftChars="86" w:left="359" w:hangingChars="85" w:hanging="178"/>
        <w:rPr>
          <w:rFonts w:hint="eastAsia"/>
          <w:u w:color="FF0000"/>
        </w:rPr>
      </w:pPr>
      <w:r w:rsidRPr="00400B80">
        <w:rPr>
          <w:rFonts w:hint="eastAsia"/>
          <w:u w:color="FF0000"/>
        </w:rPr>
        <w:t xml:space="preserve">二　</w:t>
      </w:r>
      <w:r w:rsidRPr="00400B80">
        <w:rPr>
          <w:rFonts w:hint="eastAsia"/>
          <w:u w:val="single" w:color="FF0000"/>
        </w:rPr>
        <w:t>第六十四条の五第一項</w:t>
      </w:r>
      <w:r w:rsidRPr="00400B80">
        <w:rPr>
          <w:rFonts w:hint="eastAsia"/>
          <w:u w:color="FF0000"/>
        </w:rPr>
        <w:t>の規定により外務員の登録を取り消され、その取消しの日から五年を経過しない者</w:t>
      </w:r>
    </w:p>
    <w:p w:rsidR="004A6ADC" w:rsidRPr="00400B80" w:rsidRDefault="004A6ADC" w:rsidP="004A6ADC">
      <w:pPr>
        <w:ind w:leftChars="86" w:left="359" w:hangingChars="85" w:hanging="178"/>
        <w:rPr>
          <w:rFonts w:hint="eastAsia"/>
          <w:u w:color="FF0000"/>
        </w:rPr>
      </w:pPr>
      <w:r w:rsidRPr="00400B80">
        <w:rPr>
          <w:rFonts w:hint="eastAsia"/>
          <w:u w:color="FF0000"/>
        </w:rPr>
        <w:t>三　登録申請者以外の証券会社又は登録金融機関に所属する外務員として登録されている者</w:t>
      </w:r>
    </w:p>
    <w:p w:rsidR="004A6ADC" w:rsidRPr="00400B80" w:rsidRDefault="004A6ADC" w:rsidP="004A6ADC">
      <w:pPr>
        <w:ind w:left="178" w:hangingChars="85" w:hanging="178"/>
        <w:rPr>
          <w:rFonts w:hint="eastAsia"/>
          <w:u w:color="FF0000"/>
        </w:rPr>
      </w:pPr>
      <w:r w:rsidRPr="00400B80">
        <w:rPr>
          <w:rFonts w:hint="eastAsia"/>
          <w:u w:color="FF0000"/>
        </w:rPr>
        <w:t xml:space="preserve">②　</w:t>
      </w:r>
      <w:r w:rsidRPr="00400B80">
        <w:rPr>
          <w:rFonts w:hint="eastAsia"/>
          <w:u w:val="single" w:color="FF0000"/>
        </w:rPr>
        <w:t>第六十二条第一項及び第三項</w:t>
      </w:r>
      <w:r w:rsidRPr="00400B80">
        <w:rPr>
          <w:rFonts w:hint="eastAsia"/>
          <w:u w:color="FF0000"/>
        </w:rPr>
        <w:t>の規定は、前項の規定により登録を拒否する場合について準用する。</w:t>
      </w:r>
    </w:p>
    <w:p w:rsidR="004A6ADC" w:rsidRPr="00400B80" w:rsidRDefault="004A6ADC" w:rsidP="004A6ADC">
      <w:pPr>
        <w:ind w:left="178" w:hangingChars="85" w:hanging="178"/>
        <w:rPr>
          <w:rFonts w:hint="eastAsia"/>
          <w:u w:color="FF0000"/>
        </w:rPr>
      </w:pPr>
    </w:p>
    <w:p w:rsidR="005C4F0E" w:rsidRPr="00400B80" w:rsidRDefault="005C4F0E" w:rsidP="005C4F0E">
      <w:pPr>
        <w:ind w:left="178" w:hangingChars="85" w:hanging="178"/>
        <w:rPr>
          <w:u w:color="FF0000"/>
        </w:rPr>
      </w:pPr>
      <w:r w:rsidRPr="00400B80">
        <w:rPr>
          <w:rFonts w:hint="eastAsia"/>
          <w:u w:color="FF0000"/>
        </w:rPr>
        <w:t>（改正前）</w:t>
      </w:r>
    </w:p>
    <w:p w:rsidR="005C4F0E" w:rsidRPr="00400B80" w:rsidRDefault="005C4F0E" w:rsidP="005C4F0E">
      <w:pPr>
        <w:ind w:left="178" w:hangingChars="85" w:hanging="178"/>
        <w:rPr>
          <w:rFonts w:hint="eastAsia"/>
          <w:u w:color="FF0000"/>
        </w:rPr>
      </w:pPr>
      <w:r w:rsidRPr="00400B80">
        <w:rPr>
          <w:rFonts w:hint="eastAsia"/>
          <w:u w:val="single" w:color="FF0000"/>
        </w:rPr>
        <w:t>第六十三条</w:t>
      </w:r>
      <w:r w:rsidRPr="00400B80">
        <w:rPr>
          <w:rFonts w:hint="eastAsia"/>
          <w:u w:color="FF0000"/>
        </w:rPr>
        <w:t xml:space="preserve">　内閣総理大臣は、登録の申請に係る外務員が次の各号の</w:t>
      </w:r>
      <w:r w:rsidRPr="00400B80">
        <w:rPr>
          <w:rFonts w:hint="eastAsia"/>
          <w:u w:val="single" w:color="FF0000"/>
        </w:rPr>
        <w:t>一に</w:t>
      </w:r>
      <w:r w:rsidRPr="00400B80">
        <w:rPr>
          <w:rFonts w:hint="eastAsia"/>
          <w:u w:color="FF0000"/>
        </w:rPr>
        <w:t>該当するとき、又は登録申請書若しくはその</w:t>
      </w:r>
      <w:r w:rsidRPr="00400B80">
        <w:rPr>
          <w:rFonts w:hint="eastAsia"/>
          <w:u w:val="single" w:color="FF0000"/>
        </w:rPr>
        <w:t>添附書類</w:t>
      </w:r>
      <w:r w:rsidRPr="00400B80">
        <w:rPr>
          <w:rFonts w:hint="eastAsia"/>
          <w:u w:color="FF0000"/>
        </w:rPr>
        <w:t>のうちに</w:t>
      </w:r>
      <w:r w:rsidRPr="00400B80">
        <w:rPr>
          <w:rFonts w:hint="eastAsia"/>
          <w:u w:val="single" w:color="FF0000"/>
        </w:rPr>
        <w:t>重要な事項について虚偽</w:t>
      </w:r>
      <w:r w:rsidRPr="00400B80">
        <w:rPr>
          <w:rFonts w:hint="eastAsia"/>
          <w:u w:color="FF0000"/>
        </w:rPr>
        <w:t>の記載があり若しくは重要な事実の記載が欠けているときは、その登録を拒否しなければならない。</w:t>
      </w:r>
    </w:p>
    <w:p w:rsidR="005C4F0E" w:rsidRPr="00400B80" w:rsidRDefault="005C4F0E" w:rsidP="005C4F0E">
      <w:pPr>
        <w:ind w:leftChars="86" w:left="359" w:hangingChars="85" w:hanging="178"/>
        <w:rPr>
          <w:rFonts w:hint="eastAsia"/>
          <w:u w:color="FF0000"/>
        </w:rPr>
      </w:pPr>
      <w:r w:rsidRPr="00400B80">
        <w:rPr>
          <w:rFonts w:hint="eastAsia"/>
          <w:u w:color="FF0000"/>
        </w:rPr>
        <w:t xml:space="preserve">一　</w:t>
      </w:r>
      <w:r w:rsidRPr="00400B80">
        <w:rPr>
          <w:rFonts w:hint="eastAsia"/>
          <w:u w:val="single" w:color="FF0000"/>
        </w:rPr>
        <w:t>第三十二条第四号イからニまで</w:t>
      </w:r>
      <w:r w:rsidRPr="00400B80">
        <w:rPr>
          <w:rFonts w:hint="eastAsia"/>
          <w:u w:color="FF0000"/>
        </w:rPr>
        <w:t>に掲げる者</w:t>
      </w:r>
    </w:p>
    <w:p w:rsidR="005C4F0E" w:rsidRPr="00400B80" w:rsidRDefault="005C4F0E" w:rsidP="005C4F0E">
      <w:pPr>
        <w:ind w:leftChars="86" w:left="359" w:hangingChars="85" w:hanging="178"/>
        <w:rPr>
          <w:rFonts w:hint="eastAsia"/>
          <w:u w:color="FF0000"/>
        </w:rPr>
      </w:pPr>
      <w:r w:rsidRPr="00400B80">
        <w:rPr>
          <w:rFonts w:hint="eastAsia"/>
          <w:u w:color="FF0000"/>
        </w:rPr>
        <w:t xml:space="preserve">二　</w:t>
      </w:r>
      <w:r w:rsidRPr="00400B80">
        <w:rPr>
          <w:rFonts w:hint="eastAsia"/>
          <w:u w:val="single" w:color="FF0000"/>
        </w:rPr>
        <w:t>第六十四条の三第一項</w:t>
      </w:r>
      <w:r w:rsidRPr="00400B80">
        <w:rPr>
          <w:rFonts w:hint="eastAsia"/>
          <w:u w:color="FF0000"/>
        </w:rPr>
        <w:t>の規定により外務員の登録を取り消され、その取消しの日から五年を経過するまでの者</w:t>
      </w:r>
    </w:p>
    <w:p w:rsidR="005C4F0E" w:rsidRPr="00400B80" w:rsidRDefault="005C4F0E" w:rsidP="005C4F0E">
      <w:pPr>
        <w:ind w:leftChars="86" w:left="359" w:hangingChars="85" w:hanging="178"/>
        <w:rPr>
          <w:rFonts w:hint="eastAsia"/>
          <w:u w:color="FF0000"/>
        </w:rPr>
      </w:pPr>
      <w:r w:rsidRPr="00400B80">
        <w:rPr>
          <w:rFonts w:hint="eastAsia"/>
          <w:u w:color="FF0000"/>
        </w:rPr>
        <w:t>三　登録申請者以外の証券会社に所属する外務員として登録されている者</w:t>
      </w:r>
    </w:p>
    <w:p w:rsidR="005C4F0E" w:rsidRPr="00400B80" w:rsidRDefault="005C4F0E" w:rsidP="005C4F0E">
      <w:pPr>
        <w:ind w:left="178" w:hangingChars="85" w:hanging="178"/>
        <w:rPr>
          <w:rFonts w:hint="eastAsia"/>
          <w:u w:color="FF0000"/>
        </w:rPr>
      </w:pPr>
      <w:r w:rsidRPr="00400B80">
        <w:rPr>
          <w:rFonts w:hint="eastAsia"/>
          <w:u w:color="FF0000"/>
        </w:rPr>
        <w:t xml:space="preserve">②　</w:t>
      </w:r>
      <w:r w:rsidRPr="00400B80">
        <w:rPr>
          <w:rFonts w:hint="eastAsia"/>
          <w:u w:val="single" w:color="FF0000"/>
        </w:rPr>
        <w:t>第三十六条第一項及び第三項</w:t>
      </w:r>
      <w:r w:rsidRPr="00400B80">
        <w:rPr>
          <w:rFonts w:hint="eastAsia"/>
          <w:u w:color="FF0000"/>
        </w:rPr>
        <w:t>の規定は、前項の規定により登録を拒否する場合について準用する。</w:t>
      </w:r>
    </w:p>
    <w:p w:rsidR="005C4F0E" w:rsidRPr="00400B80" w:rsidRDefault="005C4F0E" w:rsidP="005C4F0E">
      <w:pPr>
        <w:rPr>
          <w:u w:color="FF0000"/>
        </w:rPr>
      </w:pPr>
    </w:p>
    <w:p w:rsidR="005C4F0E" w:rsidRPr="00400B80" w:rsidRDefault="005C4F0E" w:rsidP="005C4F0E">
      <w:pPr>
        <w:ind w:left="178" w:hangingChars="85" w:hanging="178"/>
        <w:rPr>
          <w:u w:color="FF0000"/>
        </w:rPr>
      </w:pP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10</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15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106</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12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121</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12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120</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10</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117</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20</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102</w:t>
      </w:r>
      <w:r w:rsidRPr="00400B80">
        <w:rPr>
          <w:rFonts w:hint="eastAsia"/>
          <w:u w:color="FF0000"/>
        </w:rPr>
        <w:t>号】</w:t>
      </w:r>
    </w:p>
    <w:p w:rsidR="005C4F0E" w:rsidRPr="00400B80" w:rsidRDefault="005C4F0E" w:rsidP="005C4F0E">
      <w:pPr>
        <w:rPr>
          <w:u w:color="FF0000"/>
        </w:rPr>
      </w:pPr>
    </w:p>
    <w:p w:rsidR="005C4F0E" w:rsidRPr="00400B80" w:rsidRDefault="005C4F0E" w:rsidP="005C4F0E">
      <w:pPr>
        <w:rPr>
          <w:u w:color="FF0000"/>
        </w:rPr>
      </w:pPr>
      <w:r w:rsidRPr="00400B80">
        <w:rPr>
          <w:rFonts w:hint="eastAsia"/>
          <w:u w:color="FF0000"/>
        </w:rPr>
        <w:t>（改正後）</w:t>
      </w:r>
    </w:p>
    <w:p w:rsidR="005C4F0E" w:rsidRPr="00400B80" w:rsidRDefault="005C4F0E" w:rsidP="005C4F0E">
      <w:pPr>
        <w:ind w:left="178" w:hangingChars="85" w:hanging="178"/>
        <w:rPr>
          <w:rFonts w:hint="eastAsia"/>
          <w:u w:color="FF0000"/>
        </w:rPr>
      </w:pPr>
      <w:r w:rsidRPr="00400B80">
        <w:rPr>
          <w:rFonts w:hint="eastAsia"/>
          <w:u w:color="FF0000"/>
        </w:rPr>
        <w:t xml:space="preserve">第六十三条　</w:t>
      </w:r>
      <w:r w:rsidRPr="00400B80">
        <w:rPr>
          <w:rFonts w:hint="eastAsia"/>
          <w:u w:val="single" w:color="FF0000"/>
        </w:rPr>
        <w:t>内閣総理大臣</w:t>
      </w:r>
      <w:r w:rsidRPr="00400B80">
        <w:rPr>
          <w:rFonts w:hint="eastAsia"/>
          <w:u w:color="FF0000"/>
        </w:rPr>
        <w:t>は、登録の申請に係る外務員が次の各号の一に該当するとき、又は登録申請書若しくはその添附書類のうちに重要な事項について虚偽の記載があり若しくは重要な事実の記載が欠けているときは、その登録を拒否しなければならない。</w:t>
      </w:r>
    </w:p>
    <w:p w:rsidR="005C4F0E" w:rsidRPr="00400B80" w:rsidRDefault="005C4F0E" w:rsidP="005C4F0E">
      <w:pPr>
        <w:ind w:leftChars="86" w:left="359" w:hangingChars="85" w:hanging="178"/>
        <w:rPr>
          <w:rFonts w:hint="eastAsia"/>
          <w:u w:color="FF0000"/>
        </w:rPr>
      </w:pPr>
      <w:r w:rsidRPr="00400B80">
        <w:rPr>
          <w:rFonts w:hint="eastAsia"/>
          <w:u w:color="FF0000"/>
        </w:rPr>
        <w:t>一　第三十二条第四号イからニまでに掲げる者</w:t>
      </w:r>
    </w:p>
    <w:p w:rsidR="005C4F0E" w:rsidRPr="00400B80" w:rsidRDefault="005C4F0E" w:rsidP="005C4F0E">
      <w:pPr>
        <w:ind w:leftChars="86" w:left="359" w:hangingChars="85" w:hanging="178"/>
        <w:rPr>
          <w:rFonts w:hint="eastAsia"/>
          <w:u w:color="FF0000"/>
        </w:rPr>
      </w:pPr>
      <w:r w:rsidRPr="00400B80">
        <w:rPr>
          <w:rFonts w:hint="eastAsia"/>
          <w:u w:color="FF0000"/>
        </w:rPr>
        <w:t>二　第六十四条の三第一項の規定により外務員の登録を取り消され、その取消しの日から</w:t>
      </w:r>
      <w:r w:rsidRPr="00400B80">
        <w:rPr>
          <w:rFonts w:hint="eastAsia"/>
          <w:u w:color="FF0000"/>
        </w:rPr>
        <w:lastRenderedPageBreak/>
        <w:t>五年を経過するまでの者</w:t>
      </w:r>
    </w:p>
    <w:p w:rsidR="005C4F0E" w:rsidRPr="00400B80" w:rsidRDefault="005C4F0E" w:rsidP="005C4F0E">
      <w:pPr>
        <w:ind w:leftChars="86" w:left="359" w:hangingChars="85" w:hanging="178"/>
        <w:rPr>
          <w:rFonts w:hint="eastAsia"/>
          <w:u w:color="FF0000"/>
        </w:rPr>
      </w:pPr>
      <w:r w:rsidRPr="00400B80">
        <w:rPr>
          <w:rFonts w:hint="eastAsia"/>
          <w:u w:color="FF0000"/>
        </w:rPr>
        <w:t>三　登録申請者以外の証券会社に所属する外務員として登録されている者</w:t>
      </w:r>
    </w:p>
    <w:p w:rsidR="005C4F0E" w:rsidRPr="00400B80" w:rsidRDefault="005C4F0E" w:rsidP="005C4F0E">
      <w:pPr>
        <w:ind w:left="178" w:hangingChars="85" w:hanging="178"/>
        <w:rPr>
          <w:rFonts w:hint="eastAsia"/>
          <w:u w:color="FF0000"/>
        </w:rPr>
      </w:pPr>
      <w:r w:rsidRPr="00400B80">
        <w:rPr>
          <w:rFonts w:hint="eastAsia"/>
          <w:u w:color="FF0000"/>
        </w:rPr>
        <w:t>②　第三十六条第一項及び第三項の規定は、前項の規定により登録を拒否する場合について準用する。</w:t>
      </w:r>
    </w:p>
    <w:p w:rsidR="005C4F0E" w:rsidRPr="00400B80" w:rsidRDefault="005C4F0E" w:rsidP="005C4F0E">
      <w:pPr>
        <w:ind w:left="178" w:hangingChars="85" w:hanging="178"/>
        <w:rPr>
          <w:u w:color="FF0000"/>
        </w:rPr>
      </w:pPr>
    </w:p>
    <w:p w:rsidR="005C4F0E" w:rsidRPr="00400B80" w:rsidRDefault="005C4F0E" w:rsidP="005C4F0E">
      <w:pPr>
        <w:ind w:left="178" w:hangingChars="85" w:hanging="178"/>
        <w:rPr>
          <w:u w:color="FF0000"/>
        </w:rPr>
      </w:pPr>
      <w:r w:rsidRPr="00400B80">
        <w:rPr>
          <w:rFonts w:hint="eastAsia"/>
          <w:u w:color="FF0000"/>
        </w:rPr>
        <w:t>（改正前）</w:t>
      </w:r>
    </w:p>
    <w:p w:rsidR="005C4F0E" w:rsidRPr="00400B80" w:rsidRDefault="005C4F0E" w:rsidP="005C4F0E">
      <w:pPr>
        <w:ind w:left="178" w:hangingChars="85" w:hanging="178"/>
        <w:rPr>
          <w:rFonts w:hint="eastAsia"/>
          <w:u w:color="FF0000"/>
        </w:rPr>
      </w:pPr>
      <w:r w:rsidRPr="00400B80">
        <w:rPr>
          <w:rFonts w:hint="eastAsia"/>
          <w:u w:color="FF0000"/>
        </w:rPr>
        <w:t xml:space="preserve">第六十三条　</w:t>
      </w:r>
      <w:r w:rsidRPr="00400B80">
        <w:rPr>
          <w:rFonts w:hint="eastAsia"/>
          <w:u w:val="single" w:color="FF0000"/>
        </w:rPr>
        <w:t>大蔵大臣</w:t>
      </w:r>
      <w:r w:rsidRPr="00400B80">
        <w:rPr>
          <w:rFonts w:hint="eastAsia"/>
          <w:u w:color="FF0000"/>
        </w:rPr>
        <w:t>は、登録の申請に係る外務員が次の各号の一に該当するとき、又は登録申請書若しくはその添附書類のうちに重要な事項について虚偽の記載があり若しくは重要な事実の記載が欠けているときは、その登録を拒否しなければならない。</w:t>
      </w:r>
    </w:p>
    <w:p w:rsidR="005C4F0E" w:rsidRPr="00400B80" w:rsidRDefault="005C4F0E" w:rsidP="005C4F0E">
      <w:pPr>
        <w:ind w:leftChars="86" w:left="359" w:hangingChars="85" w:hanging="178"/>
        <w:rPr>
          <w:rFonts w:hint="eastAsia"/>
          <w:u w:color="FF0000"/>
        </w:rPr>
      </w:pPr>
      <w:r w:rsidRPr="00400B80">
        <w:rPr>
          <w:rFonts w:hint="eastAsia"/>
          <w:u w:color="FF0000"/>
        </w:rPr>
        <w:t>一　第三十二条第四号イからニまでに掲げる者</w:t>
      </w:r>
    </w:p>
    <w:p w:rsidR="005C4F0E" w:rsidRPr="00400B80" w:rsidRDefault="005C4F0E" w:rsidP="005C4F0E">
      <w:pPr>
        <w:ind w:leftChars="86" w:left="359" w:hangingChars="85" w:hanging="178"/>
        <w:rPr>
          <w:rFonts w:hint="eastAsia"/>
          <w:u w:color="FF0000"/>
        </w:rPr>
      </w:pPr>
      <w:r w:rsidRPr="00400B80">
        <w:rPr>
          <w:rFonts w:hint="eastAsia"/>
          <w:u w:color="FF0000"/>
        </w:rPr>
        <w:t>二　第六十四条の三第一項の規定により外務員の登録を取り消され、その取消しの日から五年を経過するまでの者</w:t>
      </w:r>
    </w:p>
    <w:p w:rsidR="005C4F0E" w:rsidRPr="00400B80" w:rsidRDefault="005C4F0E" w:rsidP="005C4F0E">
      <w:pPr>
        <w:ind w:leftChars="86" w:left="359" w:hangingChars="85" w:hanging="178"/>
        <w:rPr>
          <w:rFonts w:hint="eastAsia"/>
          <w:u w:color="FF0000"/>
        </w:rPr>
      </w:pPr>
      <w:r w:rsidRPr="00400B80">
        <w:rPr>
          <w:rFonts w:hint="eastAsia"/>
          <w:u w:color="FF0000"/>
        </w:rPr>
        <w:t>三　登録申請者以外の証券会社に所属する外務員として登録されている者</w:t>
      </w:r>
    </w:p>
    <w:p w:rsidR="005C4F0E" w:rsidRPr="00400B80" w:rsidRDefault="005C4F0E" w:rsidP="005C4F0E">
      <w:pPr>
        <w:ind w:left="178" w:hangingChars="85" w:hanging="178"/>
        <w:rPr>
          <w:rFonts w:hint="eastAsia"/>
          <w:u w:color="FF0000"/>
        </w:rPr>
      </w:pPr>
      <w:r w:rsidRPr="00400B80">
        <w:rPr>
          <w:rFonts w:hint="eastAsia"/>
          <w:u w:color="FF0000"/>
        </w:rPr>
        <w:t>②　第三十六条第一項及び第三項の規定は、前項の規定により登録を拒否する場合について準用する。</w:t>
      </w:r>
    </w:p>
    <w:p w:rsidR="005C4F0E" w:rsidRPr="00400B80" w:rsidRDefault="005C4F0E" w:rsidP="005C4F0E">
      <w:pPr>
        <w:rPr>
          <w:u w:color="FF0000"/>
        </w:rPr>
      </w:pPr>
    </w:p>
    <w:p w:rsidR="005C4F0E" w:rsidRPr="00400B80" w:rsidRDefault="005C4F0E" w:rsidP="005C4F0E">
      <w:pPr>
        <w:ind w:left="178" w:hangingChars="85" w:hanging="178"/>
        <w:rPr>
          <w:u w:color="FF0000"/>
        </w:rPr>
      </w:pP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21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56</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9</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21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55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8</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94</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7</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7</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106</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6</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29</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70</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u w:color="FF0000"/>
        </w:rPr>
      </w:pPr>
      <w:r w:rsidRPr="00400B80">
        <w:rPr>
          <w:rFonts w:hint="eastAsia"/>
          <w:u w:color="FF0000"/>
        </w:rPr>
        <w:t>【平成</w:t>
      </w:r>
      <w:r w:rsidRPr="00400B80">
        <w:rPr>
          <w:rFonts w:hint="eastAsia"/>
          <w:u w:color="FF0000"/>
        </w:rPr>
        <w:t>5</w:t>
      </w:r>
      <w:r w:rsidRPr="00400B80">
        <w:rPr>
          <w:rFonts w:hint="eastAsia"/>
          <w:u w:color="FF0000"/>
        </w:rPr>
        <w:t>年</w:t>
      </w:r>
      <w:r w:rsidRPr="00400B80">
        <w:rPr>
          <w:rFonts w:hint="eastAsia"/>
          <w:u w:color="FF0000"/>
        </w:rPr>
        <w:t>11</w:t>
      </w:r>
      <w:r w:rsidRPr="00400B80">
        <w:rPr>
          <w:rFonts w:hint="eastAsia"/>
          <w:u w:color="FF0000"/>
        </w:rPr>
        <w:t>月</w:t>
      </w:r>
      <w:r w:rsidRPr="00400B80">
        <w:rPr>
          <w:rFonts w:hint="eastAsia"/>
          <w:u w:color="FF0000"/>
        </w:rPr>
        <w:t>12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89</w:t>
      </w:r>
      <w:r w:rsidRPr="00400B80">
        <w:rPr>
          <w:rFonts w:hint="eastAsia"/>
          <w:u w:color="FF0000"/>
        </w:rPr>
        <w:t>号】</w:t>
      </w:r>
    </w:p>
    <w:p w:rsidR="005C4F0E" w:rsidRPr="00400B80" w:rsidRDefault="005C4F0E" w:rsidP="005C4F0E">
      <w:pPr>
        <w:rPr>
          <w:u w:color="FF0000"/>
        </w:rPr>
      </w:pPr>
    </w:p>
    <w:p w:rsidR="005C4F0E" w:rsidRPr="00400B80" w:rsidRDefault="005C4F0E" w:rsidP="005C4F0E">
      <w:pPr>
        <w:rPr>
          <w:u w:color="FF0000"/>
        </w:rPr>
      </w:pPr>
      <w:r w:rsidRPr="00400B80">
        <w:rPr>
          <w:rFonts w:hint="eastAsia"/>
          <w:u w:color="FF0000"/>
        </w:rPr>
        <w:t>（改正後）</w:t>
      </w:r>
    </w:p>
    <w:p w:rsidR="005C4F0E" w:rsidRPr="00400B80" w:rsidRDefault="005C4F0E" w:rsidP="005C4F0E">
      <w:pPr>
        <w:ind w:left="178" w:hangingChars="85" w:hanging="178"/>
        <w:rPr>
          <w:rFonts w:hint="eastAsia"/>
          <w:u w:color="FF0000"/>
        </w:rPr>
      </w:pPr>
      <w:r w:rsidRPr="00400B80">
        <w:rPr>
          <w:rFonts w:hint="eastAsia"/>
          <w:u w:color="FF0000"/>
        </w:rPr>
        <w:t xml:space="preserve">②　</w:t>
      </w:r>
      <w:r w:rsidRPr="00400B80">
        <w:rPr>
          <w:rFonts w:hint="eastAsia"/>
          <w:u w:val="single" w:color="FF0000"/>
        </w:rPr>
        <w:t>第三十六条第一項及び第三項</w:t>
      </w:r>
      <w:r w:rsidRPr="00400B80">
        <w:rPr>
          <w:rFonts w:hint="eastAsia"/>
          <w:u w:color="FF0000"/>
        </w:rPr>
        <w:t>の規定は、前項の規定により登録を拒否する</w:t>
      </w:r>
      <w:r w:rsidRPr="00400B80">
        <w:rPr>
          <w:rFonts w:hint="eastAsia"/>
          <w:u w:val="single" w:color="FF0000"/>
        </w:rPr>
        <w:t>場合について</w:t>
      </w:r>
      <w:r w:rsidRPr="00400B80">
        <w:rPr>
          <w:rFonts w:hint="eastAsia"/>
          <w:u w:color="FF0000"/>
        </w:rPr>
        <w:t>準用する。</w:t>
      </w:r>
    </w:p>
    <w:p w:rsidR="005C4F0E" w:rsidRPr="00400B80" w:rsidRDefault="005C4F0E" w:rsidP="005C4F0E">
      <w:pPr>
        <w:ind w:left="178" w:hangingChars="85" w:hanging="178"/>
        <w:rPr>
          <w:u w:color="FF0000"/>
        </w:rPr>
      </w:pPr>
    </w:p>
    <w:p w:rsidR="005C4F0E" w:rsidRPr="00400B80" w:rsidRDefault="005C4F0E" w:rsidP="005C4F0E">
      <w:pPr>
        <w:ind w:left="178" w:hangingChars="85" w:hanging="178"/>
        <w:rPr>
          <w:u w:color="FF0000"/>
        </w:rPr>
      </w:pPr>
      <w:r w:rsidRPr="00400B80">
        <w:rPr>
          <w:rFonts w:hint="eastAsia"/>
          <w:u w:color="FF0000"/>
        </w:rPr>
        <w:t>（改正前）</w:t>
      </w:r>
    </w:p>
    <w:p w:rsidR="005C4F0E" w:rsidRPr="00400B80" w:rsidRDefault="005C4F0E" w:rsidP="005C4F0E">
      <w:pPr>
        <w:ind w:left="178" w:hangingChars="85" w:hanging="178"/>
        <w:rPr>
          <w:rFonts w:hint="eastAsia"/>
          <w:u w:color="FF0000"/>
        </w:rPr>
      </w:pPr>
      <w:r w:rsidRPr="00400B80">
        <w:rPr>
          <w:rFonts w:hint="eastAsia"/>
          <w:u w:color="FF0000"/>
        </w:rPr>
        <w:t xml:space="preserve">②　</w:t>
      </w:r>
      <w:r w:rsidRPr="00400B80">
        <w:rPr>
          <w:rFonts w:hint="eastAsia"/>
          <w:u w:val="single" w:color="FF0000"/>
        </w:rPr>
        <w:t>第三十六条</w:t>
      </w:r>
      <w:r w:rsidRPr="00400B80">
        <w:rPr>
          <w:rFonts w:hint="eastAsia"/>
          <w:u w:color="FF0000"/>
        </w:rPr>
        <w:t>の規定は、前項の規定により登録を拒否する</w:t>
      </w:r>
      <w:r w:rsidRPr="00400B80">
        <w:rPr>
          <w:rFonts w:hint="eastAsia"/>
          <w:u w:val="single" w:color="FF0000"/>
        </w:rPr>
        <w:t>場合に、これを</w:t>
      </w:r>
      <w:r w:rsidRPr="00400B80">
        <w:rPr>
          <w:rFonts w:hint="eastAsia"/>
          <w:u w:color="FF0000"/>
        </w:rPr>
        <w:t>準用する。</w:t>
      </w:r>
    </w:p>
    <w:p w:rsidR="005C4F0E" w:rsidRPr="00400B80" w:rsidRDefault="005C4F0E" w:rsidP="005C4F0E">
      <w:pPr>
        <w:rPr>
          <w:u w:color="FF0000"/>
        </w:rPr>
      </w:pPr>
    </w:p>
    <w:p w:rsidR="005C4F0E" w:rsidRPr="00400B80" w:rsidRDefault="005C4F0E" w:rsidP="005C4F0E">
      <w:pPr>
        <w:ind w:left="178" w:hangingChars="85" w:hanging="178"/>
        <w:rPr>
          <w:u w:color="FF0000"/>
        </w:rPr>
      </w:pP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5</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14</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63</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5</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12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44</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4</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26</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87</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4</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73</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lastRenderedPageBreak/>
        <w:t>【平成</w:t>
      </w:r>
      <w:r w:rsidRPr="00400B80">
        <w:rPr>
          <w:rFonts w:hint="eastAsia"/>
          <w:u w:color="FF0000"/>
        </w:rPr>
        <w:t>3</w:t>
      </w:r>
      <w:r w:rsidRPr="00400B80">
        <w:rPr>
          <w:rFonts w:hint="eastAsia"/>
          <w:u w:color="FF0000"/>
        </w:rPr>
        <w:t>年</w:t>
      </w:r>
      <w:r w:rsidRPr="00400B80">
        <w:rPr>
          <w:rFonts w:hint="eastAsia"/>
          <w:u w:color="FF0000"/>
        </w:rPr>
        <w:t>10</w:t>
      </w:r>
      <w:r w:rsidRPr="00400B80">
        <w:rPr>
          <w:rFonts w:hint="eastAsia"/>
          <w:u w:color="FF0000"/>
        </w:rPr>
        <w:t>月</w:t>
      </w:r>
      <w:r w:rsidRPr="00400B80">
        <w:rPr>
          <w:rFonts w:hint="eastAsia"/>
          <w:u w:color="FF0000"/>
        </w:rPr>
        <w:t>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96</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2</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29</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65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w:t>
      </w:r>
      <w:r w:rsidRPr="00400B80">
        <w:rPr>
          <w:rFonts w:hint="eastAsia"/>
          <w:u w:color="FF0000"/>
        </w:rPr>
        <w:t>2</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43</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【平成元年</w:t>
      </w:r>
      <w:r w:rsidRPr="00400B80">
        <w:rPr>
          <w:rFonts w:hint="eastAsia"/>
          <w:u w:color="FF0000"/>
        </w:rPr>
        <w:t>12</w:t>
      </w:r>
      <w:r w:rsidRPr="00400B80">
        <w:rPr>
          <w:rFonts w:hint="eastAsia"/>
          <w:u w:color="FF0000"/>
        </w:rPr>
        <w:t>月</w:t>
      </w:r>
      <w:r w:rsidRPr="00400B80">
        <w:rPr>
          <w:rFonts w:hint="eastAsia"/>
          <w:u w:color="FF0000"/>
        </w:rPr>
        <w:t>22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91</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63</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31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60</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71</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59</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25</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44</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58</w:t>
      </w:r>
      <w:r w:rsidRPr="00400B80">
        <w:rPr>
          <w:rFonts w:hint="eastAsia"/>
          <w:u w:color="FF0000"/>
        </w:rPr>
        <w:t>年</w:t>
      </w:r>
      <w:r w:rsidRPr="00400B80">
        <w:rPr>
          <w:rFonts w:hint="eastAsia"/>
          <w:u w:color="FF0000"/>
        </w:rPr>
        <w:t>12</w:t>
      </w:r>
      <w:r w:rsidRPr="00400B80">
        <w:rPr>
          <w:rFonts w:hint="eastAsia"/>
          <w:u w:color="FF0000"/>
        </w:rPr>
        <w:t>月</w:t>
      </w:r>
      <w:r w:rsidRPr="00400B80">
        <w:rPr>
          <w:rFonts w:hint="eastAsia"/>
          <w:u w:color="FF0000"/>
        </w:rPr>
        <w:t>2</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78</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56</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9</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75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56</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1</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62</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55</w:t>
      </w:r>
      <w:r w:rsidRPr="00400B80">
        <w:rPr>
          <w:rFonts w:hint="eastAsia"/>
          <w:u w:color="FF0000"/>
        </w:rPr>
        <w:t>年</w:t>
      </w:r>
      <w:r w:rsidRPr="00400B80">
        <w:rPr>
          <w:rFonts w:hint="eastAsia"/>
          <w:u w:color="FF0000"/>
        </w:rPr>
        <w:t>11</w:t>
      </w:r>
      <w:r w:rsidRPr="00400B80">
        <w:rPr>
          <w:rFonts w:hint="eastAsia"/>
          <w:u w:color="FF0000"/>
        </w:rPr>
        <w:t>月</w:t>
      </w:r>
      <w:r w:rsidRPr="00400B80">
        <w:rPr>
          <w:rFonts w:hint="eastAsia"/>
          <w:u w:color="FF0000"/>
        </w:rPr>
        <w:t>19</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46</w:t>
      </w:r>
      <w:r w:rsidRPr="00400B80">
        <w:rPr>
          <w:rFonts w:hint="eastAsia"/>
          <w:u w:color="FF0000"/>
        </w:rPr>
        <w:t>年</w:t>
      </w:r>
      <w:r w:rsidRPr="00400B80">
        <w:rPr>
          <w:rFonts w:hint="eastAsia"/>
          <w:u w:color="FF0000"/>
        </w:rPr>
        <w:t>3</w:t>
      </w:r>
      <w:r w:rsidRPr="00400B80">
        <w:rPr>
          <w:rFonts w:hint="eastAsia"/>
          <w:u w:color="FF0000"/>
        </w:rPr>
        <w:t>月</w:t>
      </w:r>
      <w:r w:rsidRPr="00400B80">
        <w:rPr>
          <w:rFonts w:hint="eastAsia"/>
          <w:u w:color="FF0000"/>
        </w:rPr>
        <w:t>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46</w:t>
      </w:r>
      <w:r w:rsidRPr="00400B80">
        <w:rPr>
          <w:rFonts w:hint="eastAsia"/>
          <w:u w:color="FF0000"/>
        </w:rPr>
        <w:t>年</w:t>
      </w:r>
      <w:r w:rsidRPr="00400B80">
        <w:rPr>
          <w:rFonts w:hint="eastAsia"/>
          <w:u w:color="FF0000"/>
        </w:rPr>
        <w:t>3</w:t>
      </w:r>
      <w:r w:rsidRPr="00400B80">
        <w:rPr>
          <w:rFonts w:hint="eastAsia"/>
          <w:u w:color="FF0000"/>
        </w:rPr>
        <w:t>月</w:t>
      </w:r>
      <w:r w:rsidRPr="00400B80">
        <w:rPr>
          <w:rFonts w:hint="eastAsia"/>
          <w:u w:color="FF0000"/>
        </w:rPr>
        <w:t>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4</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41</w:t>
      </w:r>
      <w:r w:rsidRPr="00400B80">
        <w:rPr>
          <w:rFonts w:hint="eastAsia"/>
          <w:u w:color="FF0000"/>
        </w:rPr>
        <w:t>年</w:t>
      </w:r>
      <w:r w:rsidRPr="00400B80">
        <w:rPr>
          <w:rFonts w:hint="eastAsia"/>
          <w:u w:color="FF0000"/>
        </w:rPr>
        <w:t>6</w:t>
      </w:r>
      <w:r w:rsidRPr="00400B80">
        <w:rPr>
          <w:rFonts w:hint="eastAsia"/>
          <w:u w:color="FF0000"/>
        </w:rPr>
        <w:t>月</w:t>
      </w:r>
      <w:r w:rsidRPr="00400B80">
        <w:rPr>
          <w:rFonts w:hint="eastAsia"/>
          <w:u w:color="FF0000"/>
        </w:rPr>
        <w:t>23</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85</w:t>
      </w:r>
      <w:r w:rsidRPr="00400B80">
        <w:rPr>
          <w:rFonts w:hint="eastAsia"/>
          <w:u w:color="FF0000"/>
        </w:rPr>
        <w:t>号】</w:t>
      </w:r>
      <w:r w:rsidRPr="00400B80">
        <w:rPr>
          <w:u w:color="FF0000"/>
        </w:rPr>
        <w:tab/>
      </w:r>
      <w:r w:rsidRPr="00400B80">
        <w:rPr>
          <w:rFonts w:hint="eastAsia"/>
          <w:u w:color="FF0000"/>
        </w:rPr>
        <w:t>（改正なし）</w:t>
      </w:r>
    </w:p>
    <w:p w:rsidR="005C4F0E" w:rsidRPr="00400B80" w:rsidRDefault="005C4F0E" w:rsidP="005C4F0E">
      <w:pPr>
        <w:rPr>
          <w:rFonts w:hint="eastAsia"/>
          <w:u w:color="FF0000"/>
        </w:rPr>
      </w:pPr>
      <w:r w:rsidRPr="00400B80">
        <w:rPr>
          <w:rFonts w:hint="eastAsia"/>
          <w:u w:color="FF0000"/>
        </w:rPr>
        <w:t>【昭和</w:t>
      </w:r>
      <w:r w:rsidRPr="00400B80">
        <w:rPr>
          <w:rFonts w:hint="eastAsia"/>
          <w:u w:color="FF0000"/>
        </w:rPr>
        <w:t>40</w:t>
      </w:r>
      <w:r w:rsidRPr="00400B80">
        <w:rPr>
          <w:rFonts w:hint="eastAsia"/>
          <w:u w:color="FF0000"/>
        </w:rPr>
        <w:t>年</w:t>
      </w:r>
      <w:r w:rsidRPr="00400B80">
        <w:rPr>
          <w:rFonts w:hint="eastAsia"/>
          <w:u w:color="FF0000"/>
        </w:rPr>
        <w:t>5</w:t>
      </w:r>
      <w:r w:rsidRPr="00400B80">
        <w:rPr>
          <w:rFonts w:hint="eastAsia"/>
          <w:u w:color="FF0000"/>
        </w:rPr>
        <w:t>月</w:t>
      </w:r>
      <w:r w:rsidRPr="00400B80">
        <w:rPr>
          <w:rFonts w:hint="eastAsia"/>
          <w:u w:color="FF0000"/>
        </w:rPr>
        <w:t>28</w:t>
      </w:r>
      <w:r w:rsidRPr="00400B80">
        <w:rPr>
          <w:rFonts w:hint="eastAsia"/>
          <w:u w:color="FF0000"/>
        </w:rPr>
        <w:t>日</w:t>
      </w:r>
      <w:r w:rsidRPr="00400B80">
        <w:rPr>
          <w:rFonts w:hint="eastAsia"/>
          <w:u w:color="FF0000"/>
        </w:rPr>
        <w:tab/>
      </w:r>
      <w:r w:rsidRPr="00400B80">
        <w:rPr>
          <w:rFonts w:hint="eastAsia"/>
          <w:u w:color="FF0000"/>
        </w:rPr>
        <w:t>法律第</w:t>
      </w:r>
      <w:r w:rsidRPr="00400B80">
        <w:rPr>
          <w:rFonts w:hint="eastAsia"/>
          <w:u w:color="FF0000"/>
        </w:rPr>
        <w:t>90</w:t>
      </w:r>
      <w:r w:rsidRPr="00400B80">
        <w:rPr>
          <w:rFonts w:hint="eastAsia"/>
          <w:u w:color="FF0000"/>
        </w:rPr>
        <w:t>号】</w:t>
      </w:r>
    </w:p>
    <w:p w:rsidR="005C4F0E" w:rsidRPr="00400B80" w:rsidRDefault="005C4F0E" w:rsidP="005C4F0E">
      <w:pPr>
        <w:rPr>
          <w:u w:color="FF0000"/>
        </w:rPr>
      </w:pPr>
    </w:p>
    <w:p w:rsidR="005C4F0E" w:rsidRPr="00400B80" w:rsidRDefault="005C4F0E" w:rsidP="005C4F0E">
      <w:pPr>
        <w:rPr>
          <w:u w:color="FF0000"/>
        </w:rPr>
      </w:pPr>
      <w:r w:rsidRPr="00400B80">
        <w:rPr>
          <w:rFonts w:hint="eastAsia"/>
          <w:u w:color="FF0000"/>
        </w:rPr>
        <w:t>（改正後）</w:t>
      </w:r>
    </w:p>
    <w:p w:rsidR="005C4F0E" w:rsidRPr="00D16A58" w:rsidRDefault="005C4F0E" w:rsidP="005C4F0E">
      <w:pPr>
        <w:ind w:left="178" w:hangingChars="85" w:hanging="178"/>
        <w:rPr>
          <w:rFonts w:hint="eastAsia"/>
        </w:rPr>
      </w:pPr>
      <w:r w:rsidRPr="00400B80">
        <w:rPr>
          <w:rFonts w:hint="eastAsia"/>
          <w:u w:color="FF0000"/>
        </w:rPr>
        <w:t xml:space="preserve">第六十三条　</w:t>
      </w:r>
      <w:r w:rsidRPr="00D16A58">
        <w:rPr>
          <w:rFonts w:hint="eastAsia"/>
        </w:rPr>
        <w:t>大蔵大臣は、登録の申請に係る外務員が次の各号の一に該当するとき、又は登録申請書若しくはその添附書類のうちに重要な事項について虚偽の記載があり若しくは重要な事実の記載が欠けているときは、その登録を拒否しなければならない。</w:t>
      </w:r>
    </w:p>
    <w:p w:rsidR="005C4F0E" w:rsidRPr="00D16A58" w:rsidRDefault="005C4F0E" w:rsidP="005C4F0E">
      <w:pPr>
        <w:ind w:leftChars="86" w:left="359" w:hangingChars="85" w:hanging="178"/>
        <w:rPr>
          <w:rFonts w:hint="eastAsia"/>
        </w:rPr>
      </w:pPr>
      <w:r w:rsidRPr="00D16A58">
        <w:rPr>
          <w:rFonts w:hint="eastAsia"/>
        </w:rPr>
        <w:t>一　第三十二条第四号イからニまでに掲げる者</w:t>
      </w:r>
    </w:p>
    <w:p w:rsidR="005C4F0E" w:rsidRPr="00D16A58" w:rsidRDefault="005C4F0E" w:rsidP="005C4F0E">
      <w:pPr>
        <w:ind w:leftChars="86" w:left="359" w:hangingChars="85" w:hanging="178"/>
        <w:rPr>
          <w:rFonts w:hint="eastAsia"/>
        </w:rPr>
      </w:pPr>
      <w:r w:rsidRPr="00D16A58">
        <w:rPr>
          <w:rFonts w:hint="eastAsia"/>
        </w:rPr>
        <w:t>二　第六十四条の三第一項の規定により外務員の登録を取り消され、その取消しの日から五年を経過するまでの者</w:t>
      </w:r>
    </w:p>
    <w:p w:rsidR="005C4F0E" w:rsidRPr="00D16A58" w:rsidRDefault="005C4F0E" w:rsidP="005C4F0E">
      <w:pPr>
        <w:ind w:leftChars="86" w:left="359" w:hangingChars="85" w:hanging="178"/>
        <w:rPr>
          <w:rFonts w:hint="eastAsia"/>
        </w:rPr>
      </w:pPr>
      <w:r w:rsidRPr="00D16A58">
        <w:rPr>
          <w:rFonts w:hint="eastAsia"/>
        </w:rPr>
        <w:t>三　登録申請者以外の証券会社に所属する外務員として登録されている者</w:t>
      </w:r>
    </w:p>
    <w:p w:rsidR="005C4F0E" w:rsidRPr="00D16A58" w:rsidRDefault="005C4F0E" w:rsidP="005C4F0E">
      <w:pPr>
        <w:ind w:left="178" w:hangingChars="85" w:hanging="178"/>
        <w:rPr>
          <w:rFonts w:hint="eastAsia"/>
        </w:rPr>
      </w:pPr>
      <w:r w:rsidRPr="00D16A58">
        <w:rPr>
          <w:rFonts w:hint="eastAsia"/>
        </w:rPr>
        <w:t>②　第三十六条の規定は、前項の規定により登録を拒否する場合に、これを準用する。</w:t>
      </w:r>
    </w:p>
    <w:p w:rsidR="00D16A58" w:rsidRDefault="00D16A58" w:rsidP="00D16A58"/>
    <w:p w:rsidR="00D16A58" w:rsidRDefault="00D16A58" w:rsidP="00D16A58">
      <w:pPr>
        <w:ind w:left="178" w:hangingChars="85" w:hanging="178"/>
      </w:pPr>
      <w:r>
        <w:rPr>
          <w:rFonts w:hint="eastAsia"/>
        </w:rPr>
        <w:t>（改正前）</w:t>
      </w:r>
    </w:p>
    <w:p w:rsidR="00D16A58" w:rsidRDefault="00D16A58" w:rsidP="00D16A58">
      <w:pPr>
        <w:rPr>
          <w:u w:val="single" w:color="FF0000"/>
        </w:rPr>
      </w:pPr>
      <w:r>
        <w:rPr>
          <w:rFonts w:hint="eastAsia"/>
          <w:u w:val="single" w:color="FF0000"/>
        </w:rPr>
        <w:t>（新設）</w:t>
      </w:r>
    </w:p>
    <w:p w:rsidR="00D16A58" w:rsidRDefault="00D16A58" w:rsidP="00D16A58"/>
    <w:p w:rsidR="005C4F0E" w:rsidRPr="00400B80" w:rsidRDefault="005C4F0E" w:rsidP="004A6ADC">
      <w:pPr>
        <w:ind w:left="178" w:hangingChars="85" w:hanging="178"/>
        <w:rPr>
          <w:rFonts w:hint="eastAsia"/>
          <w:u w:color="FF0000"/>
        </w:rPr>
      </w:pPr>
    </w:p>
    <w:p w:rsidR="005C4F0E" w:rsidRPr="00400B80" w:rsidRDefault="005C4F0E" w:rsidP="004A6ADC">
      <w:pPr>
        <w:ind w:left="178" w:hangingChars="85" w:hanging="178"/>
        <w:rPr>
          <w:rFonts w:hint="eastAsia"/>
          <w:u w:color="FF0000"/>
        </w:rPr>
      </w:pPr>
    </w:p>
    <w:p w:rsidR="005C4F0E" w:rsidRPr="00400B80" w:rsidRDefault="005C4F0E" w:rsidP="004A6ADC">
      <w:pPr>
        <w:ind w:left="178" w:hangingChars="85" w:hanging="178"/>
        <w:rPr>
          <w:rFonts w:hint="eastAsia"/>
          <w:u w:color="FF0000"/>
        </w:rPr>
      </w:pPr>
    </w:p>
    <w:p w:rsidR="00BB6331" w:rsidRPr="00400B80" w:rsidRDefault="00BB6331">
      <w:pPr>
        <w:rPr>
          <w:u w:color="FF0000"/>
        </w:rPr>
      </w:pPr>
    </w:p>
    <w:sectPr w:rsidR="00BB6331" w:rsidRPr="00400B8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C25" w:rsidRDefault="00322C25">
      <w:r>
        <w:separator/>
      </w:r>
    </w:p>
  </w:endnote>
  <w:endnote w:type="continuationSeparator" w:id="0">
    <w:p w:rsidR="00322C25" w:rsidRDefault="0032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4D54">
      <w:rPr>
        <w:rStyle w:val="a4"/>
        <w:noProof/>
      </w:rPr>
      <w:t>2</w:t>
    </w:r>
    <w:r>
      <w:rPr>
        <w:rStyle w:val="a4"/>
      </w:rPr>
      <w:fldChar w:fldCharType="end"/>
    </w:r>
  </w:p>
  <w:p w:rsidR="00BB6331" w:rsidRDefault="00C70A2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C25" w:rsidRDefault="00322C25">
      <w:r>
        <w:separator/>
      </w:r>
    </w:p>
  </w:footnote>
  <w:footnote w:type="continuationSeparator" w:id="0">
    <w:p w:rsidR="00322C25" w:rsidRDefault="00322C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0655"/>
    <w:rsid w:val="000B123B"/>
    <w:rsid w:val="00167A54"/>
    <w:rsid w:val="001C41F2"/>
    <w:rsid w:val="00206CE3"/>
    <w:rsid w:val="00322C25"/>
    <w:rsid w:val="00400B80"/>
    <w:rsid w:val="004A6ADC"/>
    <w:rsid w:val="005A57CA"/>
    <w:rsid w:val="005C4F0E"/>
    <w:rsid w:val="007F2AA1"/>
    <w:rsid w:val="00841FD0"/>
    <w:rsid w:val="008A4BED"/>
    <w:rsid w:val="008A73F3"/>
    <w:rsid w:val="00914E58"/>
    <w:rsid w:val="00994D7E"/>
    <w:rsid w:val="00A24D54"/>
    <w:rsid w:val="00A76ABA"/>
    <w:rsid w:val="00BB6331"/>
    <w:rsid w:val="00C70A2B"/>
    <w:rsid w:val="00CA5B8F"/>
    <w:rsid w:val="00D16A58"/>
    <w:rsid w:val="00E404B5"/>
    <w:rsid w:val="00EB6947"/>
    <w:rsid w:val="00F618A7"/>
    <w:rsid w:val="00F65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B8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70A2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60106">
      <w:bodyDiv w:val="1"/>
      <w:marLeft w:val="0"/>
      <w:marRight w:val="0"/>
      <w:marTop w:val="0"/>
      <w:marBottom w:val="0"/>
      <w:divBdr>
        <w:top w:val="none" w:sz="0" w:space="0" w:color="auto"/>
        <w:left w:val="none" w:sz="0" w:space="0" w:color="auto"/>
        <w:bottom w:val="none" w:sz="0" w:space="0" w:color="auto"/>
        <w:right w:val="none" w:sz="0" w:space="0" w:color="auto"/>
      </w:divBdr>
    </w:div>
    <w:div w:id="335500278">
      <w:bodyDiv w:val="1"/>
      <w:marLeft w:val="0"/>
      <w:marRight w:val="0"/>
      <w:marTop w:val="0"/>
      <w:marBottom w:val="0"/>
      <w:divBdr>
        <w:top w:val="none" w:sz="0" w:space="0" w:color="auto"/>
        <w:left w:val="none" w:sz="0" w:space="0" w:color="auto"/>
        <w:bottom w:val="none" w:sz="0" w:space="0" w:color="auto"/>
        <w:right w:val="none" w:sz="0" w:space="0" w:color="auto"/>
      </w:divBdr>
    </w:div>
    <w:div w:id="473760986">
      <w:bodyDiv w:val="1"/>
      <w:marLeft w:val="0"/>
      <w:marRight w:val="0"/>
      <w:marTop w:val="0"/>
      <w:marBottom w:val="0"/>
      <w:divBdr>
        <w:top w:val="none" w:sz="0" w:space="0" w:color="auto"/>
        <w:left w:val="none" w:sz="0" w:space="0" w:color="auto"/>
        <w:bottom w:val="none" w:sz="0" w:space="0" w:color="auto"/>
        <w:right w:val="none" w:sz="0" w:space="0" w:color="auto"/>
      </w:divBdr>
    </w:div>
    <w:div w:id="474761949">
      <w:bodyDiv w:val="1"/>
      <w:marLeft w:val="0"/>
      <w:marRight w:val="0"/>
      <w:marTop w:val="0"/>
      <w:marBottom w:val="0"/>
      <w:divBdr>
        <w:top w:val="none" w:sz="0" w:space="0" w:color="auto"/>
        <w:left w:val="none" w:sz="0" w:space="0" w:color="auto"/>
        <w:bottom w:val="none" w:sz="0" w:space="0" w:color="auto"/>
        <w:right w:val="none" w:sz="0" w:space="0" w:color="auto"/>
      </w:divBdr>
    </w:div>
    <w:div w:id="653141042">
      <w:bodyDiv w:val="1"/>
      <w:marLeft w:val="0"/>
      <w:marRight w:val="0"/>
      <w:marTop w:val="0"/>
      <w:marBottom w:val="0"/>
      <w:divBdr>
        <w:top w:val="none" w:sz="0" w:space="0" w:color="auto"/>
        <w:left w:val="none" w:sz="0" w:space="0" w:color="auto"/>
        <w:bottom w:val="none" w:sz="0" w:space="0" w:color="auto"/>
        <w:right w:val="none" w:sz="0" w:space="0" w:color="auto"/>
      </w:divBdr>
    </w:div>
    <w:div w:id="766120786">
      <w:bodyDiv w:val="1"/>
      <w:marLeft w:val="0"/>
      <w:marRight w:val="0"/>
      <w:marTop w:val="0"/>
      <w:marBottom w:val="0"/>
      <w:divBdr>
        <w:top w:val="none" w:sz="0" w:space="0" w:color="auto"/>
        <w:left w:val="none" w:sz="0" w:space="0" w:color="auto"/>
        <w:bottom w:val="none" w:sz="0" w:space="0" w:color="auto"/>
        <w:right w:val="none" w:sz="0" w:space="0" w:color="auto"/>
      </w:divBdr>
    </w:div>
    <w:div w:id="980840392">
      <w:bodyDiv w:val="1"/>
      <w:marLeft w:val="0"/>
      <w:marRight w:val="0"/>
      <w:marTop w:val="0"/>
      <w:marBottom w:val="0"/>
      <w:divBdr>
        <w:top w:val="none" w:sz="0" w:space="0" w:color="auto"/>
        <w:left w:val="none" w:sz="0" w:space="0" w:color="auto"/>
        <w:bottom w:val="none" w:sz="0" w:space="0" w:color="auto"/>
        <w:right w:val="none" w:sz="0" w:space="0" w:color="auto"/>
      </w:divBdr>
    </w:div>
    <w:div w:id="1224752681">
      <w:bodyDiv w:val="1"/>
      <w:marLeft w:val="0"/>
      <w:marRight w:val="0"/>
      <w:marTop w:val="0"/>
      <w:marBottom w:val="0"/>
      <w:divBdr>
        <w:top w:val="none" w:sz="0" w:space="0" w:color="auto"/>
        <w:left w:val="none" w:sz="0" w:space="0" w:color="auto"/>
        <w:bottom w:val="none" w:sz="0" w:space="0" w:color="auto"/>
        <w:right w:val="none" w:sz="0" w:space="0" w:color="auto"/>
      </w:divBdr>
    </w:div>
    <w:div w:id="1316757755">
      <w:bodyDiv w:val="1"/>
      <w:marLeft w:val="0"/>
      <w:marRight w:val="0"/>
      <w:marTop w:val="0"/>
      <w:marBottom w:val="0"/>
      <w:divBdr>
        <w:top w:val="none" w:sz="0" w:space="0" w:color="auto"/>
        <w:left w:val="none" w:sz="0" w:space="0" w:color="auto"/>
        <w:bottom w:val="none" w:sz="0" w:space="0" w:color="auto"/>
        <w:right w:val="none" w:sz="0" w:space="0" w:color="auto"/>
      </w:divBdr>
    </w:div>
    <w:div w:id="1459255471">
      <w:bodyDiv w:val="1"/>
      <w:marLeft w:val="0"/>
      <w:marRight w:val="0"/>
      <w:marTop w:val="0"/>
      <w:marBottom w:val="0"/>
      <w:divBdr>
        <w:top w:val="none" w:sz="0" w:space="0" w:color="auto"/>
        <w:left w:val="none" w:sz="0" w:space="0" w:color="auto"/>
        <w:bottom w:val="none" w:sz="0" w:space="0" w:color="auto"/>
        <w:right w:val="none" w:sz="0" w:space="0" w:color="auto"/>
      </w:divBdr>
    </w:div>
    <w:div w:id="1981421240">
      <w:bodyDiv w:val="1"/>
      <w:marLeft w:val="0"/>
      <w:marRight w:val="0"/>
      <w:marTop w:val="0"/>
      <w:marBottom w:val="0"/>
      <w:divBdr>
        <w:top w:val="none" w:sz="0" w:space="0" w:color="auto"/>
        <w:left w:val="none" w:sz="0" w:space="0" w:color="auto"/>
        <w:bottom w:val="none" w:sz="0" w:space="0" w:color="auto"/>
        <w:right w:val="none" w:sz="0" w:space="0" w:color="auto"/>
      </w:divBdr>
    </w:div>
    <w:div w:id="203673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1103</Words>
  <Characters>6290</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金融商品取引法第64条の2</vt:lpstr>
      <vt:lpstr>金融商品取引法第64条の2</vt:lpstr>
    </vt:vector>
  </TitlesOfParts>
  <Manager/>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金融商品取引法第64条の2</dc:title>
  <dc:subject/>
  <dc:creator/>
  <cp:keywords/>
  <dc:description/>
  <cp:lastModifiedBy/>
  <cp:revision>1</cp:revision>
  <dcterms:created xsi:type="dcterms:W3CDTF">2024-09-04T06:29:00Z</dcterms:created>
  <dcterms:modified xsi:type="dcterms:W3CDTF">2024-09-04T06:29:00Z</dcterms:modified>
</cp:coreProperties>
</file>