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D56B87" w:rsidRDefault="00D56B87" w:rsidP="00D56B87">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D56B87" w:rsidRDefault="00BB6331" w:rsidP="00BB6331">
      <w:pPr>
        <w:rPr>
          <w:rFonts w:hint="eastAsia"/>
        </w:rPr>
      </w:pPr>
    </w:p>
    <w:p w:rsidR="00BB2ADB" w:rsidRDefault="00BB2ADB" w:rsidP="00BB2ADB">
      <w:pPr>
        <w:rPr>
          <w:rFonts w:hint="eastAsia"/>
        </w:rPr>
      </w:pPr>
      <w:r>
        <w:rPr>
          <w:rFonts w:hint="eastAsia"/>
        </w:rPr>
        <w:t>第五目　解散</w:t>
      </w:r>
    </w:p>
    <w:p w:rsidR="00BB2ADB" w:rsidRDefault="00BB2ADB" w:rsidP="00BB2ADB"/>
    <w:p w:rsidR="00BB2ADB" w:rsidRDefault="00BB2ADB" w:rsidP="00BB2ADB">
      <w:pPr>
        <w:rPr>
          <w:rFonts w:hint="eastAsia"/>
        </w:rPr>
      </w:pPr>
      <w:r>
        <w:rPr>
          <w:rFonts w:hint="eastAsia"/>
        </w:rPr>
        <w:t>（解散事由）</w:t>
      </w:r>
    </w:p>
    <w:p w:rsidR="00BB2ADB" w:rsidRDefault="00BB2ADB" w:rsidP="00312E90">
      <w:pPr>
        <w:ind w:left="178" w:hangingChars="85" w:hanging="178"/>
        <w:rPr>
          <w:rFonts w:hint="eastAsia"/>
        </w:rPr>
      </w:pPr>
      <w:r>
        <w:rPr>
          <w:rFonts w:hint="eastAsia"/>
        </w:rPr>
        <w:t>第百条　金融商品会員制法人は、次に掲げる事由によつて解散する。</w:t>
      </w:r>
    </w:p>
    <w:p w:rsidR="00BB2ADB" w:rsidRDefault="00BB2ADB" w:rsidP="00312E90">
      <w:pPr>
        <w:ind w:leftChars="86" w:left="359" w:hangingChars="85" w:hanging="178"/>
        <w:rPr>
          <w:rFonts w:hint="eastAsia"/>
        </w:rPr>
      </w:pPr>
      <w:r>
        <w:rPr>
          <w:rFonts w:hint="eastAsia"/>
        </w:rPr>
        <w:t>一　定款で定めた解散の事由の発生</w:t>
      </w:r>
    </w:p>
    <w:p w:rsidR="00BB2ADB" w:rsidRDefault="00BB2ADB" w:rsidP="00312E90">
      <w:pPr>
        <w:ind w:leftChars="86" w:left="359" w:hangingChars="85" w:hanging="178"/>
        <w:rPr>
          <w:rFonts w:hint="eastAsia"/>
        </w:rPr>
      </w:pPr>
      <w:r>
        <w:rPr>
          <w:rFonts w:hint="eastAsia"/>
        </w:rPr>
        <w:t>二　総会の決議</w:t>
      </w:r>
    </w:p>
    <w:p w:rsidR="00BB2ADB" w:rsidRDefault="00BB2ADB" w:rsidP="00312E90">
      <w:pPr>
        <w:ind w:leftChars="86" w:left="359" w:hangingChars="85" w:hanging="178"/>
        <w:rPr>
          <w:rFonts w:hint="eastAsia"/>
        </w:rPr>
      </w:pPr>
      <w:r>
        <w:rPr>
          <w:rFonts w:hint="eastAsia"/>
        </w:rPr>
        <w:t>三　合併（合併により当該金融商品会員制法人が消滅した場合に限る。）</w:t>
      </w:r>
    </w:p>
    <w:p w:rsidR="00BB2ADB" w:rsidRDefault="00BB2ADB" w:rsidP="00312E90">
      <w:pPr>
        <w:ind w:leftChars="86" w:left="359" w:hangingChars="85" w:hanging="178"/>
        <w:rPr>
          <w:rFonts w:hint="eastAsia"/>
        </w:rPr>
      </w:pPr>
      <w:r>
        <w:rPr>
          <w:rFonts w:hint="eastAsia"/>
        </w:rPr>
        <w:t>四　会員の数が五以下となつたこと。</w:t>
      </w:r>
    </w:p>
    <w:p w:rsidR="00BB2ADB" w:rsidRDefault="00BB2ADB" w:rsidP="00312E90">
      <w:pPr>
        <w:ind w:leftChars="86" w:left="359" w:hangingChars="85" w:hanging="178"/>
        <w:rPr>
          <w:rFonts w:hint="eastAsia"/>
        </w:rPr>
      </w:pPr>
      <w:r>
        <w:rPr>
          <w:rFonts w:hint="eastAsia"/>
        </w:rPr>
        <w:t>五　破産手続開始の決定</w:t>
      </w:r>
    </w:p>
    <w:p w:rsidR="00BB2ADB" w:rsidRDefault="00BB2ADB" w:rsidP="00312E90">
      <w:pPr>
        <w:ind w:leftChars="86" w:left="359" w:hangingChars="85" w:hanging="178"/>
        <w:rPr>
          <w:rFonts w:hint="eastAsia"/>
        </w:rPr>
      </w:pPr>
      <w:r>
        <w:rPr>
          <w:rFonts w:hint="eastAsia"/>
        </w:rPr>
        <w:t>六　成立の日から六月以内に第八十一条第一項の規定による免許の申請を行わなかつたこと。</w:t>
      </w:r>
    </w:p>
    <w:p w:rsidR="00BB2ADB" w:rsidRDefault="00BB2ADB" w:rsidP="00312E90">
      <w:pPr>
        <w:ind w:leftChars="86" w:left="359" w:hangingChars="85" w:hanging="178"/>
        <w:rPr>
          <w:rFonts w:hint="eastAsia"/>
        </w:rPr>
      </w:pPr>
      <w:r>
        <w:rPr>
          <w:rFonts w:hint="eastAsia"/>
        </w:rPr>
        <w:t>七　内閣総理大臣が第八十条第一項の免許を与えないこととしたこと。</w:t>
      </w:r>
    </w:p>
    <w:p w:rsidR="00BB2ADB" w:rsidRDefault="00BB2ADB" w:rsidP="00312E90">
      <w:pPr>
        <w:ind w:leftChars="86" w:left="359" w:hangingChars="85" w:hanging="178"/>
        <w:rPr>
          <w:rFonts w:hint="eastAsia"/>
        </w:rPr>
      </w:pPr>
      <w:r>
        <w:rPr>
          <w:rFonts w:hint="eastAsia"/>
        </w:rPr>
        <w:t>八　第八十条第一項の免許の取消し又は失効</w:t>
      </w:r>
    </w:p>
    <w:p w:rsidR="00BB6331" w:rsidRDefault="00BB2ADB" w:rsidP="00312E90">
      <w:pPr>
        <w:ind w:left="178" w:hangingChars="85" w:hanging="178"/>
        <w:rPr>
          <w:rFonts w:hint="eastAsia"/>
        </w:rPr>
      </w:pPr>
      <w:r>
        <w:rPr>
          <w:rFonts w:hint="eastAsia"/>
        </w:rPr>
        <w:t>２　金融商品会員制法人は、総会員の四分の三以上の賛成がなければ、解散の決議をすることができない。ただし、定款に別段の定めがあるときは、この限りでない。</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B8011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B80115">
        <w:tab/>
      </w:r>
      <w:r w:rsidR="00B8011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B8011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B8011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B8011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B8011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B8011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B80115">
        <w:rPr>
          <w:rFonts w:hint="eastAsia"/>
        </w:rPr>
        <w:t>（改正なし）</w:t>
      </w:r>
    </w:p>
    <w:p w:rsidR="00FA7DB4" w:rsidRDefault="00FA7DB4" w:rsidP="00FA7DB4">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312E90">
        <w:tab/>
      </w:r>
      <w:r w:rsidR="00312E90">
        <w:rPr>
          <w:rFonts w:hint="eastAsia"/>
        </w:rPr>
        <w:t>（改正なし）</w:t>
      </w:r>
    </w:p>
    <w:p w:rsidR="00FA7DB4" w:rsidRDefault="00BB6331" w:rsidP="00FA7DB4">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FA7DB4" w:rsidRDefault="00FA7DB4" w:rsidP="00FA7DB4"/>
    <w:p w:rsidR="00FA7DB4" w:rsidRDefault="00FA7DB4" w:rsidP="00FA7DB4">
      <w:r>
        <w:rPr>
          <w:rFonts w:hint="eastAsia"/>
        </w:rPr>
        <w:t>（改正後）</w:t>
      </w:r>
    </w:p>
    <w:p w:rsidR="00FA7DB4" w:rsidRDefault="00FA7DB4" w:rsidP="00FA7DB4">
      <w:pPr>
        <w:rPr>
          <w:rFonts w:hint="eastAsia"/>
        </w:rPr>
      </w:pPr>
      <w:r>
        <w:rPr>
          <w:rFonts w:hint="eastAsia"/>
        </w:rPr>
        <w:t>第五目　解散</w:t>
      </w:r>
    </w:p>
    <w:p w:rsidR="00FA7DB4" w:rsidRDefault="00FA7DB4" w:rsidP="00FA7DB4"/>
    <w:p w:rsidR="00FA7DB4" w:rsidRPr="00FA7DB4" w:rsidRDefault="00FA7DB4" w:rsidP="00FA7DB4">
      <w:pPr>
        <w:rPr>
          <w:rFonts w:hint="eastAsia"/>
          <w:u w:val="single" w:color="FF0000"/>
        </w:rPr>
      </w:pPr>
      <w:r w:rsidRPr="00FA7DB4">
        <w:rPr>
          <w:rFonts w:hint="eastAsia"/>
          <w:u w:val="single" w:color="FF0000"/>
        </w:rPr>
        <w:lastRenderedPageBreak/>
        <w:t>（解散事由）</w:t>
      </w:r>
    </w:p>
    <w:p w:rsidR="00FA7DB4" w:rsidRDefault="00FA7DB4" w:rsidP="00FA7DB4">
      <w:pPr>
        <w:ind w:left="178" w:hangingChars="85" w:hanging="178"/>
        <w:rPr>
          <w:rFonts w:hint="eastAsia"/>
        </w:rPr>
      </w:pPr>
      <w:r>
        <w:rPr>
          <w:rFonts w:hint="eastAsia"/>
        </w:rPr>
        <w:t xml:space="preserve">第百条　</w:t>
      </w:r>
      <w:r w:rsidRPr="00FA7DB4">
        <w:rPr>
          <w:rFonts w:hint="eastAsia"/>
          <w:u w:val="single" w:color="FF0000"/>
        </w:rPr>
        <w:t>金融商品会員制法人</w:t>
      </w:r>
      <w:r>
        <w:rPr>
          <w:rFonts w:hint="eastAsia"/>
        </w:rPr>
        <w:t>は、次に掲げる事由によつて解散する。</w:t>
      </w:r>
    </w:p>
    <w:p w:rsidR="00FA7DB4" w:rsidRDefault="00FA7DB4" w:rsidP="00FA7DB4">
      <w:pPr>
        <w:ind w:leftChars="86" w:left="359" w:hangingChars="85" w:hanging="178"/>
        <w:rPr>
          <w:rFonts w:hint="eastAsia"/>
        </w:rPr>
      </w:pPr>
      <w:r>
        <w:rPr>
          <w:rFonts w:hint="eastAsia"/>
        </w:rPr>
        <w:t>一　定款で定めた解散の事由の発生</w:t>
      </w:r>
    </w:p>
    <w:p w:rsidR="00FA7DB4" w:rsidRDefault="00FA7DB4" w:rsidP="00FA7DB4">
      <w:pPr>
        <w:ind w:leftChars="86" w:left="359" w:hangingChars="85" w:hanging="178"/>
        <w:rPr>
          <w:rFonts w:hint="eastAsia"/>
        </w:rPr>
      </w:pPr>
      <w:r>
        <w:rPr>
          <w:rFonts w:hint="eastAsia"/>
        </w:rPr>
        <w:t>二　総会の決議</w:t>
      </w:r>
    </w:p>
    <w:p w:rsidR="00FA7DB4" w:rsidRDefault="00FA7DB4" w:rsidP="00FA7DB4">
      <w:pPr>
        <w:ind w:leftChars="86" w:left="359" w:hangingChars="85" w:hanging="178"/>
        <w:rPr>
          <w:rFonts w:hint="eastAsia"/>
        </w:rPr>
      </w:pPr>
      <w:r>
        <w:rPr>
          <w:rFonts w:hint="eastAsia"/>
        </w:rPr>
        <w:t>三　合併（合併により当該</w:t>
      </w:r>
      <w:r w:rsidRPr="00FA7DB4">
        <w:rPr>
          <w:rFonts w:hint="eastAsia"/>
          <w:u w:val="single" w:color="FF0000"/>
        </w:rPr>
        <w:t>金融商品会員制法人</w:t>
      </w:r>
      <w:r>
        <w:rPr>
          <w:rFonts w:hint="eastAsia"/>
        </w:rPr>
        <w:t>が消滅した場合に限る。）</w:t>
      </w:r>
    </w:p>
    <w:p w:rsidR="00FA7DB4" w:rsidRDefault="00FA7DB4" w:rsidP="00FA7DB4">
      <w:pPr>
        <w:ind w:leftChars="86" w:left="359" w:hangingChars="85" w:hanging="178"/>
        <w:rPr>
          <w:rFonts w:hint="eastAsia"/>
        </w:rPr>
      </w:pPr>
      <w:r>
        <w:rPr>
          <w:rFonts w:hint="eastAsia"/>
        </w:rPr>
        <w:t>四　会員の数が五以下となつたこと。</w:t>
      </w:r>
    </w:p>
    <w:p w:rsidR="00FA7DB4" w:rsidRDefault="00FA7DB4" w:rsidP="00FA7DB4">
      <w:pPr>
        <w:ind w:leftChars="86" w:left="359" w:hangingChars="85" w:hanging="178"/>
        <w:rPr>
          <w:rFonts w:hint="eastAsia"/>
        </w:rPr>
      </w:pPr>
      <w:r>
        <w:rPr>
          <w:rFonts w:hint="eastAsia"/>
        </w:rPr>
        <w:t>五　破産手続開始の決定</w:t>
      </w:r>
    </w:p>
    <w:p w:rsidR="00FA7DB4" w:rsidRDefault="00FA7DB4" w:rsidP="00FA7DB4">
      <w:pPr>
        <w:ind w:leftChars="86" w:left="359" w:hangingChars="85" w:hanging="178"/>
        <w:rPr>
          <w:rFonts w:hint="eastAsia"/>
        </w:rPr>
      </w:pPr>
      <w:r>
        <w:rPr>
          <w:rFonts w:hint="eastAsia"/>
        </w:rPr>
        <w:t>六　成立の日から六月以内に</w:t>
      </w:r>
      <w:r w:rsidRPr="00FA7DB4">
        <w:rPr>
          <w:rFonts w:hint="eastAsia"/>
          <w:u w:val="single" w:color="FF0000"/>
        </w:rPr>
        <w:t>第八十一条第一項</w:t>
      </w:r>
      <w:r>
        <w:rPr>
          <w:rFonts w:hint="eastAsia"/>
        </w:rPr>
        <w:t>の規定による免許の申請を行わなかつたこと。</w:t>
      </w:r>
    </w:p>
    <w:p w:rsidR="00FA7DB4" w:rsidRDefault="00FA7DB4" w:rsidP="00FA7DB4">
      <w:pPr>
        <w:ind w:leftChars="86" w:left="359" w:hangingChars="85" w:hanging="178"/>
        <w:rPr>
          <w:rFonts w:hint="eastAsia"/>
        </w:rPr>
      </w:pPr>
      <w:r>
        <w:rPr>
          <w:rFonts w:hint="eastAsia"/>
        </w:rPr>
        <w:t>七　内閣総理大臣が第八十条第一項の免許を与えないこととしたこと。</w:t>
      </w:r>
    </w:p>
    <w:p w:rsidR="00FA7DB4" w:rsidRDefault="00FA7DB4" w:rsidP="00FA7DB4">
      <w:pPr>
        <w:ind w:leftChars="86" w:left="359" w:hangingChars="85" w:hanging="178"/>
        <w:rPr>
          <w:rFonts w:hint="eastAsia"/>
        </w:rPr>
      </w:pPr>
      <w:r>
        <w:rPr>
          <w:rFonts w:hint="eastAsia"/>
        </w:rPr>
        <w:t>八　第八十条第一項の免許の取消し又は失効</w:t>
      </w:r>
    </w:p>
    <w:p w:rsidR="00FA7DB4" w:rsidRPr="00FA7DB4" w:rsidRDefault="00FA7DB4" w:rsidP="00FA7DB4">
      <w:pPr>
        <w:ind w:left="178" w:hangingChars="85" w:hanging="178"/>
        <w:rPr>
          <w:rFonts w:hint="eastAsia"/>
          <w:u w:val="single" w:color="FF0000"/>
        </w:rPr>
      </w:pPr>
      <w:r w:rsidRPr="00FA7DB4">
        <w:rPr>
          <w:rFonts w:hint="eastAsia"/>
          <w:u w:val="single" w:color="FF0000"/>
        </w:rPr>
        <w:t>２　金融商品会員制法人は、総会員の四分の三以上の賛成がなければ、解散の決議をすることができない。ただし、定款に別段の定めがあるときは、この限りでない。</w:t>
      </w:r>
    </w:p>
    <w:p w:rsidR="00FA7DB4" w:rsidRPr="00FA7DB4" w:rsidRDefault="00FA7DB4" w:rsidP="00FA7DB4">
      <w:pPr>
        <w:ind w:left="178" w:hangingChars="85" w:hanging="178"/>
      </w:pPr>
    </w:p>
    <w:p w:rsidR="00FA7DB4" w:rsidRDefault="00FA7DB4" w:rsidP="00FA7DB4">
      <w:pPr>
        <w:ind w:left="178" w:hangingChars="85" w:hanging="178"/>
      </w:pPr>
      <w:r>
        <w:rPr>
          <w:rFonts w:hint="eastAsia"/>
        </w:rPr>
        <w:t>（改正前）</w:t>
      </w:r>
    </w:p>
    <w:p w:rsidR="00FA7DB4" w:rsidRDefault="00FA7DB4" w:rsidP="00FA7DB4">
      <w:pPr>
        <w:rPr>
          <w:rFonts w:hint="eastAsia"/>
        </w:rPr>
      </w:pPr>
      <w:r>
        <w:rPr>
          <w:rFonts w:hint="eastAsia"/>
        </w:rPr>
        <w:t>第五目　解散</w:t>
      </w:r>
    </w:p>
    <w:p w:rsidR="00FA7DB4" w:rsidRDefault="00FA7DB4" w:rsidP="00FA7DB4"/>
    <w:p w:rsidR="00FA7DB4" w:rsidRDefault="00FA7DB4" w:rsidP="00FA7DB4">
      <w:pPr>
        <w:rPr>
          <w:u w:val="single" w:color="FF0000"/>
        </w:rPr>
      </w:pPr>
      <w:r>
        <w:rPr>
          <w:rFonts w:hint="eastAsia"/>
          <w:u w:val="single" w:color="FF0000"/>
        </w:rPr>
        <w:t>（新設）</w:t>
      </w:r>
    </w:p>
    <w:p w:rsidR="00FA7DB4" w:rsidRPr="00FA7DB4" w:rsidRDefault="00FA7DB4" w:rsidP="00FA7DB4">
      <w:pPr>
        <w:ind w:left="178" w:hangingChars="85" w:hanging="178"/>
        <w:rPr>
          <w:rFonts w:hint="eastAsia"/>
        </w:rPr>
      </w:pPr>
      <w:r>
        <w:rPr>
          <w:rFonts w:hint="eastAsia"/>
        </w:rPr>
        <w:t xml:space="preserve">第百条　</w:t>
      </w:r>
      <w:r w:rsidRPr="00FA7DB4">
        <w:rPr>
          <w:rFonts w:hint="eastAsia"/>
          <w:u w:val="single" w:color="FF0000"/>
        </w:rPr>
        <w:t>証券会員制法人</w:t>
      </w:r>
      <w:r>
        <w:rPr>
          <w:rFonts w:hint="eastAsia"/>
        </w:rPr>
        <w:t>は、次に掲げる事由</w:t>
      </w:r>
      <w:r w:rsidRPr="00FA7DB4">
        <w:rPr>
          <w:rFonts w:hint="eastAsia"/>
        </w:rPr>
        <w:t>によつて解散する。</w:t>
      </w:r>
    </w:p>
    <w:p w:rsidR="00FA7DB4" w:rsidRPr="00FA7DB4" w:rsidRDefault="00FA7DB4" w:rsidP="00FA7DB4">
      <w:pPr>
        <w:ind w:leftChars="86" w:left="359" w:hangingChars="85" w:hanging="178"/>
        <w:rPr>
          <w:rFonts w:hint="eastAsia"/>
        </w:rPr>
      </w:pPr>
      <w:r w:rsidRPr="00FA7DB4">
        <w:rPr>
          <w:rFonts w:hint="eastAsia"/>
        </w:rPr>
        <w:t>一　定款に定めた事由の発生</w:t>
      </w:r>
    </w:p>
    <w:p w:rsidR="00FA7DB4" w:rsidRPr="00FA7DB4" w:rsidRDefault="00FA7DB4" w:rsidP="00FA7DB4">
      <w:pPr>
        <w:ind w:leftChars="86" w:left="359" w:hangingChars="85" w:hanging="178"/>
        <w:rPr>
          <w:rFonts w:hint="eastAsia"/>
        </w:rPr>
      </w:pPr>
      <w:r w:rsidRPr="00FA7DB4">
        <w:rPr>
          <w:rFonts w:hint="eastAsia"/>
        </w:rPr>
        <w:t>二　総会の決議</w:t>
      </w:r>
    </w:p>
    <w:p w:rsidR="00FA7DB4" w:rsidRPr="00FA7DB4" w:rsidRDefault="00FA7DB4" w:rsidP="00FA7DB4">
      <w:pPr>
        <w:ind w:leftChars="86" w:left="359" w:hangingChars="85" w:hanging="178"/>
        <w:rPr>
          <w:rFonts w:hint="eastAsia"/>
        </w:rPr>
      </w:pPr>
      <w:r w:rsidRPr="00FA7DB4">
        <w:rPr>
          <w:rFonts w:hint="eastAsia"/>
        </w:rPr>
        <w:t>三　合併（合併により当該</w:t>
      </w:r>
      <w:r w:rsidRPr="00FA7DB4">
        <w:rPr>
          <w:rFonts w:hint="eastAsia"/>
          <w:u w:val="single" w:color="FF0000"/>
        </w:rPr>
        <w:t>証券会員制法人</w:t>
      </w:r>
      <w:r w:rsidRPr="00FA7DB4">
        <w:rPr>
          <w:rFonts w:hint="eastAsia"/>
        </w:rPr>
        <w:t>が消滅した場合に限る。）</w:t>
      </w:r>
    </w:p>
    <w:p w:rsidR="00FA7DB4" w:rsidRDefault="00FA7DB4" w:rsidP="00FA7DB4">
      <w:pPr>
        <w:ind w:leftChars="86" w:left="359" w:hangingChars="85" w:hanging="178"/>
        <w:rPr>
          <w:rFonts w:hint="eastAsia"/>
        </w:rPr>
      </w:pPr>
      <w:r>
        <w:rPr>
          <w:rFonts w:hint="eastAsia"/>
        </w:rPr>
        <w:t>四　会員の数が五以下となつたこと。</w:t>
      </w:r>
    </w:p>
    <w:p w:rsidR="00FA7DB4" w:rsidRPr="00C016BB" w:rsidRDefault="00FA7DB4" w:rsidP="00FA7DB4">
      <w:pPr>
        <w:ind w:leftChars="86" w:left="359" w:hangingChars="85" w:hanging="178"/>
        <w:rPr>
          <w:rFonts w:hint="eastAsia"/>
        </w:rPr>
      </w:pPr>
      <w:r>
        <w:rPr>
          <w:rFonts w:hint="eastAsia"/>
        </w:rPr>
        <w:t xml:space="preserve">五　</w:t>
      </w:r>
      <w:r w:rsidRPr="00C016BB">
        <w:rPr>
          <w:rFonts w:hint="eastAsia"/>
        </w:rPr>
        <w:t>破産手続開始の決定</w:t>
      </w:r>
    </w:p>
    <w:p w:rsidR="00FA7DB4" w:rsidRPr="00C016BB" w:rsidRDefault="00FA7DB4" w:rsidP="00FA7DB4">
      <w:pPr>
        <w:ind w:leftChars="86" w:left="359" w:hangingChars="85" w:hanging="178"/>
        <w:rPr>
          <w:rFonts w:hint="eastAsia"/>
        </w:rPr>
      </w:pPr>
      <w:r w:rsidRPr="00C016BB">
        <w:rPr>
          <w:rFonts w:hint="eastAsia"/>
        </w:rPr>
        <w:t>六　成立の日から六月以内に</w:t>
      </w:r>
      <w:r w:rsidRPr="00FA7DB4">
        <w:rPr>
          <w:rFonts w:hint="eastAsia"/>
          <w:u w:val="single" w:color="FF0000"/>
        </w:rPr>
        <w:t>第八十条第一項</w:t>
      </w:r>
      <w:r w:rsidRPr="00C016BB">
        <w:rPr>
          <w:rFonts w:hint="eastAsia"/>
        </w:rPr>
        <w:t>の規定による免許の申請を行わなかつたこと。</w:t>
      </w:r>
    </w:p>
    <w:p w:rsidR="00FA7DB4" w:rsidRPr="00C016BB" w:rsidRDefault="00FA7DB4" w:rsidP="00FA7DB4">
      <w:pPr>
        <w:ind w:leftChars="86" w:left="359" w:hangingChars="85" w:hanging="178"/>
        <w:rPr>
          <w:rFonts w:hint="eastAsia"/>
        </w:rPr>
      </w:pPr>
      <w:r w:rsidRPr="00C016BB">
        <w:rPr>
          <w:rFonts w:hint="eastAsia"/>
        </w:rPr>
        <w:t>七　内閣総理大臣が第八十条第一項の免許を与えないこととしたこと。</w:t>
      </w:r>
    </w:p>
    <w:p w:rsidR="00FA7DB4" w:rsidRPr="00C016BB" w:rsidRDefault="00FA7DB4" w:rsidP="00FA7DB4">
      <w:pPr>
        <w:ind w:leftChars="86" w:left="359" w:hangingChars="85" w:hanging="178"/>
        <w:rPr>
          <w:rFonts w:hint="eastAsia"/>
        </w:rPr>
      </w:pPr>
      <w:r w:rsidRPr="00C016BB">
        <w:rPr>
          <w:rFonts w:hint="eastAsia"/>
        </w:rPr>
        <w:t>八　第八十条第一項の免許の取消し又は失効</w:t>
      </w:r>
    </w:p>
    <w:p w:rsidR="00FA7DB4" w:rsidRDefault="00FA7DB4" w:rsidP="00FA7DB4">
      <w:pPr>
        <w:rPr>
          <w:u w:val="single" w:color="FF0000"/>
        </w:rPr>
      </w:pPr>
      <w:r>
        <w:rPr>
          <w:rFonts w:hint="eastAsia"/>
          <w:u w:val="single" w:color="FF0000"/>
        </w:rPr>
        <w:t>（２　新設）</w:t>
      </w:r>
    </w:p>
    <w:p w:rsidR="00FA7DB4" w:rsidRPr="00FA7DB4" w:rsidRDefault="00FA7DB4" w:rsidP="00FA7DB4"/>
    <w:p w:rsidR="00312E90" w:rsidRPr="00FA7DB4" w:rsidRDefault="00312E90" w:rsidP="00312E90"/>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FA7DB4">
        <w:tab/>
      </w:r>
      <w:r w:rsidR="00FA7DB4">
        <w:rPr>
          <w:rFonts w:hint="eastAsia"/>
        </w:rPr>
        <w:t>（改正なし）</w:t>
      </w:r>
    </w:p>
    <w:p w:rsidR="00C016BB" w:rsidRDefault="00BB6331" w:rsidP="00C016BB">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C016BB" w:rsidRDefault="00C016BB" w:rsidP="00C016BB"/>
    <w:p w:rsidR="00C016BB" w:rsidRDefault="00C016BB" w:rsidP="00C016BB">
      <w:r>
        <w:rPr>
          <w:rFonts w:hint="eastAsia"/>
        </w:rPr>
        <w:t>（改正後）</w:t>
      </w:r>
    </w:p>
    <w:p w:rsidR="00C016BB" w:rsidRDefault="00C016BB" w:rsidP="00C016BB">
      <w:pPr>
        <w:rPr>
          <w:rFonts w:hint="eastAsia"/>
        </w:rPr>
      </w:pPr>
      <w:r>
        <w:rPr>
          <w:rFonts w:hint="eastAsia"/>
        </w:rPr>
        <w:t>第五目　解散</w:t>
      </w:r>
    </w:p>
    <w:p w:rsidR="00C016BB" w:rsidRDefault="00C016BB" w:rsidP="00C016BB"/>
    <w:p w:rsidR="00C016BB" w:rsidRDefault="00C016BB" w:rsidP="00C016BB">
      <w:pPr>
        <w:ind w:left="178" w:hangingChars="85" w:hanging="178"/>
        <w:rPr>
          <w:rFonts w:hint="eastAsia"/>
        </w:rPr>
      </w:pPr>
      <w:r>
        <w:rPr>
          <w:rFonts w:hint="eastAsia"/>
        </w:rPr>
        <w:t>第百条　証券会員制法人は、次に掲げる事由</w:t>
      </w:r>
      <w:r w:rsidRPr="00C016BB">
        <w:rPr>
          <w:rFonts w:hint="eastAsia"/>
          <w:u w:val="single" w:color="FF0000"/>
        </w:rPr>
        <w:t>によ</w:t>
      </w:r>
      <w:r>
        <w:rPr>
          <w:rFonts w:hint="eastAsia"/>
          <w:u w:val="single" w:color="FF0000"/>
        </w:rPr>
        <w:t>つて</w:t>
      </w:r>
      <w:r>
        <w:rPr>
          <w:rFonts w:hint="eastAsia"/>
        </w:rPr>
        <w:t>解散する。</w:t>
      </w:r>
    </w:p>
    <w:p w:rsidR="00C016BB" w:rsidRDefault="00C016BB" w:rsidP="00C016BB">
      <w:pPr>
        <w:ind w:leftChars="86" w:left="359" w:hangingChars="85" w:hanging="178"/>
        <w:rPr>
          <w:rFonts w:hint="eastAsia"/>
        </w:rPr>
      </w:pPr>
      <w:r>
        <w:rPr>
          <w:rFonts w:hint="eastAsia"/>
        </w:rPr>
        <w:t xml:space="preserve">一　</w:t>
      </w:r>
      <w:r w:rsidRPr="009837D3">
        <w:rPr>
          <w:rFonts w:hint="eastAsia"/>
          <w:u w:val="single" w:color="FF0000"/>
        </w:rPr>
        <w:t>定款に定めた</w:t>
      </w:r>
      <w:r>
        <w:rPr>
          <w:rFonts w:hint="eastAsia"/>
        </w:rPr>
        <w:t>事由の発生</w:t>
      </w:r>
    </w:p>
    <w:p w:rsidR="00C016BB" w:rsidRDefault="00C016BB" w:rsidP="00C016BB">
      <w:pPr>
        <w:ind w:leftChars="86" w:left="359" w:hangingChars="85" w:hanging="178"/>
        <w:rPr>
          <w:rFonts w:hint="eastAsia"/>
        </w:rPr>
      </w:pPr>
      <w:r>
        <w:rPr>
          <w:rFonts w:hint="eastAsia"/>
        </w:rPr>
        <w:t>二　総会の決議</w:t>
      </w:r>
    </w:p>
    <w:p w:rsidR="00C016BB" w:rsidRDefault="00C016BB" w:rsidP="00C016BB">
      <w:pPr>
        <w:ind w:leftChars="86" w:left="359" w:hangingChars="85" w:hanging="178"/>
        <w:rPr>
          <w:rFonts w:hint="eastAsia"/>
        </w:rPr>
      </w:pPr>
      <w:r>
        <w:rPr>
          <w:rFonts w:hint="eastAsia"/>
        </w:rPr>
        <w:t xml:space="preserve">三　</w:t>
      </w:r>
      <w:r w:rsidRPr="00C016BB">
        <w:rPr>
          <w:rFonts w:hint="eastAsia"/>
          <w:u w:val="single" w:color="FF0000"/>
        </w:rPr>
        <w:t>合併</w:t>
      </w:r>
      <w:r w:rsidRPr="009837D3">
        <w:rPr>
          <w:rFonts w:hint="eastAsia"/>
          <w:u w:val="single" w:color="FF0000"/>
        </w:rPr>
        <w:t>（合併により当該証券会員制法人が消滅した場合に限る。）</w:t>
      </w:r>
    </w:p>
    <w:p w:rsidR="00C016BB" w:rsidRDefault="00C016BB" w:rsidP="00C016BB">
      <w:pPr>
        <w:ind w:leftChars="86" w:left="359" w:hangingChars="85" w:hanging="178"/>
        <w:rPr>
          <w:rFonts w:hint="eastAsia"/>
        </w:rPr>
      </w:pPr>
      <w:r>
        <w:rPr>
          <w:rFonts w:hint="eastAsia"/>
        </w:rPr>
        <w:t>四　会員の数が五以下となつたこと。</w:t>
      </w:r>
    </w:p>
    <w:p w:rsidR="00C016BB" w:rsidRPr="00C016BB" w:rsidRDefault="00C016BB" w:rsidP="00C016BB">
      <w:pPr>
        <w:ind w:leftChars="86" w:left="359" w:hangingChars="85" w:hanging="178"/>
        <w:rPr>
          <w:rFonts w:hint="eastAsia"/>
        </w:rPr>
      </w:pPr>
      <w:r>
        <w:rPr>
          <w:rFonts w:hint="eastAsia"/>
        </w:rPr>
        <w:t xml:space="preserve">五　</w:t>
      </w:r>
      <w:r w:rsidRPr="00C016BB">
        <w:rPr>
          <w:rFonts w:hint="eastAsia"/>
        </w:rPr>
        <w:t>破産手続開始の決定</w:t>
      </w:r>
    </w:p>
    <w:p w:rsidR="00C016BB" w:rsidRPr="00C016BB" w:rsidRDefault="00C016BB" w:rsidP="00C016BB">
      <w:pPr>
        <w:ind w:leftChars="86" w:left="359" w:hangingChars="85" w:hanging="178"/>
        <w:rPr>
          <w:rFonts w:hint="eastAsia"/>
        </w:rPr>
      </w:pPr>
      <w:r w:rsidRPr="00C016BB">
        <w:rPr>
          <w:rFonts w:hint="eastAsia"/>
        </w:rPr>
        <w:t>六　成立の日から六月以内に第八十条第一項の規定による免許の申請を行わなかつたこと。</w:t>
      </w:r>
    </w:p>
    <w:p w:rsidR="00C016BB" w:rsidRPr="00C016BB" w:rsidRDefault="00C016BB" w:rsidP="00C016BB">
      <w:pPr>
        <w:ind w:leftChars="86" w:left="359" w:hangingChars="85" w:hanging="178"/>
        <w:rPr>
          <w:rFonts w:hint="eastAsia"/>
        </w:rPr>
      </w:pPr>
      <w:r w:rsidRPr="00C016BB">
        <w:rPr>
          <w:rFonts w:hint="eastAsia"/>
        </w:rPr>
        <w:t>七　内閣総理大臣が第八十条第一項の免許を与えないこととしたこと。</w:t>
      </w:r>
    </w:p>
    <w:p w:rsidR="00C016BB" w:rsidRPr="00C016BB" w:rsidRDefault="00C016BB" w:rsidP="00C016BB">
      <w:pPr>
        <w:ind w:leftChars="86" w:left="359" w:hangingChars="85" w:hanging="178"/>
        <w:rPr>
          <w:rFonts w:hint="eastAsia"/>
        </w:rPr>
      </w:pPr>
      <w:r w:rsidRPr="00C016BB">
        <w:rPr>
          <w:rFonts w:hint="eastAsia"/>
        </w:rPr>
        <w:t>八　第八十条第一項の免許の取消し又は失効</w:t>
      </w:r>
    </w:p>
    <w:p w:rsidR="00C016BB" w:rsidRPr="00C016BB" w:rsidRDefault="00C016BB" w:rsidP="00C016BB">
      <w:pPr>
        <w:ind w:left="178" w:hangingChars="85" w:hanging="178"/>
      </w:pPr>
    </w:p>
    <w:p w:rsidR="00C016BB" w:rsidRPr="00C016BB" w:rsidRDefault="00C016BB" w:rsidP="00C016BB">
      <w:pPr>
        <w:ind w:left="178" w:hangingChars="85" w:hanging="178"/>
      </w:pPr>
      <w:r w:rsidRPr="00C016BB">
        <w:rPr>
          <w:rFonts w:hint="eastAsia"/>
        </w:rPr>
        <w:t>（改正前）</w:t>
      </w:r>
    </w:p>
    <w:p w:rsidR="00C016BB" w:rsidRPr="00C016BB" w:rsidRDefault="00C016BB" w:rsidP="00C016BB">
      <w:pPr>
        <w:rPr>
          <w:rFonts w:hint="eastAsia"/>
        </w:rPr>
      </w:pPr>
      <w:r w:rsidRPr="00C016BB">
        <w:rPr>
          <w:rFonts w:hint="eastAsia"/>
        </w:rPr>
        <w:t>第五目　解散</w:t>
      </w:r>
    </w:p>
    <w:p w:rsidR="00C016BB" w:rsidRPr="00C016BB" w:rsidRDefault="00C016BB" w:rsidP="00C016BB"/>
    <w:p w:rsidR="00C016BB" w:rsidRPr="00C016BB" w:rsidRDefault="00C016BB" w:rsidP="00C016BB">
      <w:pPr>
        <w:ind w:left="178" w:hangingChars="85" w:hanging="178"/>
        <w:rPr>
          <w:rFonts w:hint="eastAsia"/>
        </w:rPr>
      </w:pPr>
      <w:r w:rsidRPr="00C016BB">
        <w:rPr>
          <w:rFonts w:hint="eastAsia"/>
        </w:rPr>
        <w:t>第百条　証券会員制法人は、次に掲げる事由</w:t>
      </w:r>
      <w:r w:rsidRPr="00C016BB">
        <w:rPr>
          <w:rFonts w:hint="eastAsia"/>
          <w:u w:val="single" w:color="FF0000"/>
        </w:rPr>
        <w:t>により</w:t>
      </w:r>
      <w:r w:rsidRPr="00C016BB">
        <w:rPr>
          <w:rFonts w:hint="eastAsia"/>
        </w:rPr>
        <w:t>解散する。</w:t>
      </w:r>
    </w:p>
    <w:p w:rsidR="00C016BB" w:rsidRPr="00C016BB" w:rsidRDefault="00C016BB" w:rsidP="00C016BB">
      <w:pPr>
        <w:ind w:leftChars="86" w:left="359" w:hangingChars="85" w:hanging="178"/>
        <w:rPr>
          <w:rFonts w:hint="eastAsia"/>
        </w:rPr>
      </w:pPr>
      <w:r w:rsidRPr="00C016BB">
        <w:rPr>
          <w:rFonts w:hint="eastAsia"/>
        </w:rPr>
        <w:t xml:space="preserve">一　</w:t>
      </w:r>
      <w:r w:rsidRPr="00C016BB">
        <w:rPr>
          <w:rFonts w:hint="eastAsia"/>
          <w:u w:val="single" w:color="FF0000"/>
        </w:rPr>
        <w:t>定款に定めた</w:t>
      </w:r>
      <w:r w:rsidRPr="00C016BB">
        <w:rPr>
          <w:rFonts w:hint="eastAsia"/>
        </w:rPr>
        <w:t>事由の発生</w:t>
      </w:r>
    </w:p>
    <w:p w:rsidR="00C016BB" w:rsidRPr="00C016BB" w:rsidRDefault="00C016BB" w:rsidP="00C016BB">
      <w:pPr>
        <w:ind w:leftChars="86" w:left="359" w:hangingChars="85" w:hanging="178"/>
        <w:rPr>
          <w:rFonts w:hint="eastAsia"/>
        </w:rPr>
      </w:pPr>
      <w:r w:rsidRPr="00C016BB">
        <w:rPr>
          <w:rFonts w:hint="eastAsia"/>
        </w:rPr>
        <w:t>二　総会の決議</w:t>
      </w:r>
    </w:p>
    <w:p w:rsidR="00C016BB" w:rsidRPr="00C016BB" w:rsidRDefault="00C016BB" w:rsidP="00C016BB">
      <w:pPr>
        <w:ind w:leftChars="86" w:left="359" w:hangingChars="85" w:hanging="178"/>
        <w:rPr>
          <w:rFonts w:hint="eastAsia"/>
        </w:rPr>
      </w:pPr>
      <w:r w:rsidRPr="00C016BB">
        <w:rPr>
          <w:rFonts w:hint="eastAsia"/>
        </w:rPr>
        <w:t xml:space="preserve">三　</w:t>
      </w:r>
      <w:r w:rsidRPr="00C016BB">
        <w:rPr>
          <w:rFonts w:hint="eastAsia"/>
          <w:u w:val="single" w:color="FF0000"/>
        </w:rPr>
        <w:t>合併</w:t>
      </w:r>
    </w:p>
    <w:p w:rsidR="00C016BB" w:rsidRPr="00C016BB" w:rsidRDefault="00C016BB" w:rsidP="00C016BB">
      <w:pPr>
        <w:ind w:leftChars="86" w:left="359" w:hangingChars="85" w:hanging="178"/>
        <w:rPr>
          <w:rFonts w:hint="eastAsia"/>
        </w:rPr>
      </w:pPr>
      <w:r w:rsidRPr="00C016BB">
        <w:rPr>
          <w:rFonts w:hint="eastAsia"/>
        </w:rPr>
        <w:t>四　会員の数が五以下となつたこと。</w:t>
      </w:r>
    </w:p>
    <w:p w:rsidR="00C016BB" w:rsidRPr="00C016BB" w:rsidRDefault="00C016BB" w:rsidP="00C016BB">
      <w:pPr>
        <w:ind w:leftChars="86" w:left="359" w:hangingChars="85" w:hanging="178"/>
        <w:rPr>
          <w:rFonts w:hint="eastAsia"/>
        </w:rPr>
      </w:pPr>
      <w:r w:rsidRPr="00C016BB">
        <w:rPr>
          <w:rFonts w:hint="eastAsia"/>
        </w:rPr>
        <w:t>五　破産手続開始の決定</w:t>
      </w:r>
    </w:p>
    <w:p w:rsidR="00C016BB" w:rsidRDefault="00C016BB" w:rsidP="00C016BB">
      <w:pPr>
        <w:ind w:leftChars="86" w:left="359" w:hangingChars="85" w:hanging="178"/>
        <w:rPr>
          <w:rFonts w:hint="eastAsia"/>
        </w:rPr>
      </w:pPr>
      <w:r>
        <w:rPr>
          <w:rFonts w:hint="eastAsia"/>
        </w:rPr>
        <w:t>六　成立の日から六月以内に第八十条第一項の規定による免許の申請を行わなかつたこと。</w:t>
      </w:r>
    </w:p>
    <w:p w:rsidR="00C016BB" w:rsidRPr="00D317DA" w:rsidRDefault="00C016BB" w:rsidP="00C016BB">
      <w:pPr>
        <w:ind w:leftChars="86" w:left="359" w:hangingChars="85" w:hanging="178"/>
        <w:rPr>
          <w:rFonts w:hint="eastAsia"/>
        </w:rPr>
      </w:pPr>
      <w:r>
        <w:rPr>
          <w:rFonts w:hint="eastAsia"/>
        </w:rPr>
        <w:t xml:space="preserve">七　</w:t>
      </w:r>
      <w:r w:rsidRPr="00D317DA">
        <w:rPr>
          <w:rFonts w:hint="eastAsia"/>
        </w:rPr>
        <w:t>内閣総理大臣が第八十条第一項の免許を与えないこととしたこと。</w:t>
      </w:r>
    </w:p>
    <w:p w:rsidR="00C016BB" w:rsidRPr="00D317DA" w:rsidRDefault="00C016BB" w:rsidP="00C016BB">
      <w:pPr>
        <w:ind w:leftChars="86" w:left="359" w:hangingChars="85" w:hanging="178"/>
        <w:rPr>
          <w:rFonts w:hint="eastAsia"/>
        </w:rPr>
      </w:pPr>
      <w:r w:rsidRPr="00D317DA">
        <w:rPr>
          <w:rFonts w:hint="eastAsia"/>
        </w:rPr>
        <w:t>八　第八十条第一項の免許の取消し又は失効</w:t>
      </w:r>
    </w:p>
    <w:p w:rsidR="00C016BB" w:rsidRPr="00C016BB" w:rsidRDefault="00C016BB" w:rsidP="00C016BB"/>
    <w:p w:rsidR="00BB6331" w:rsidRPr="00C016BB" w:rsidRDefault="00BB6331"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C016BB">
        <w:tab/>
      </w:r>
      <w:r w:rsidR="00C016BB">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C016BB">
        <w:tab/>
      </w:r>
      <w:r w:rsidR="00C016BB">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C016BB">
        <w:tab/>
      </w:r>
      <w:r w:rsidR="00C016BB">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C016BB">
        <w:tab/>
      </w:r>
      <w:r w:rsidR="00C016BB">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C016BB">
        <w:tab/>
      </w:r>
      <w:r w:rsidR="00C016BB">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C016BB">
        <w:tab/>
      </w:r>
      <w:r w:rsidR="00C016BB">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C016BB">
        <w:tab/>
      </w:r>
      <w:r w:rsidR="00C016BB">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C016BB">
        <w:tab/>
      </w:r>
      <w:r w:rsidR="00C016BB">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C016BB">
        <w:tab/>
      </w:r>
      <w:r w:rsidR="00C016BB">
        <w:rPr>
          <w:rFonts w:hint="eastAsia"/>
        </w:rPr>
        <w:t>（改正なし）</w:t>
      </w:r>
    </w:p>
    <w:p w:rsidR="00BB6331" w:rsidRDefault="00BB6331" w:rsidP="00BB6331">
      <w:pPr>
        <w:rPr>
          <w:rFonts w:hint="eastAsia"/>
        </w:rPr>
      </w:pPr>
      <w:r>
        <w:rPr>
          <w:rFonts w:hint="eastAsia"/>
        </w:rPr>
        <w:lastRenderedPageBreak/>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C016BB">
        <w:tab/>
      </w:r>
      <w:r w:rsidR="00C016BB">
        <w:rPr>
          <w:rFonts w:hint="eastAsia"/>
        </w:rPr>
        <w:t>（改正なし）</w:t>
      </w:r>
    </w:p>
    <w:p w:rsidR="00D317DA" w:rsidRDefault="00BB6331" w:rsidP="00D317DA">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p>
    <w:p w:rsidR="00D317DA" w:rsidRDefault="00D317DA" w:rsidP="00D317DA"/>
    <w:p w:rsidR="00D317DA" w:rsidRDefault="00D317DA" w:rsidP="00D317DA">
      <w:r>
        <w:rPr>
          <w:rFonts w:hint="eastAsia"/>
        </w:rPr>
        <w:t>（改正後）</w:t>
      </w:r>
    </w:p>
    <w:p w:rsidR="00D317DA" w:rsidRDefault="00D317DA" w:rsidP="00D317DA">
      <w:pPr>
        <w:rPr>
          <w:rFonts w:hint="eastAsia"/>
        </w:rPr>
      </w:pPr>
      <w:r>
        <w:rPr>
          <w:rFonts w:hint="eastAsia"/>
        </w:rPr>
        <w:t>第五目　解散</w:t>
      </w:r>
    </w:p>
    <w:p w:rsidR="00D317DA" w:rsidRDefault="00D317DA" w:rsidP="00D317DA"/>
    <w:p w:rsidR="00D317DA" w:rsidRDefault="00D317DA" w:rsidP="00D317DA">
      <w:pPr>
        <w:ind w:left="178" w:hangingChars="85" w:hanging="178"/>
        <w:rPr>
          <w:rFonts w:hint="eastAsia"/>
        </w:rPr>
      </w:pPr>
      <w:r>
        <w:rPr>
          <w:rFonts w:hint="eastAsia"/>
        </w:rPr>
        <w:t>第百条　証券会員制法人は、次に掲げる事由により解散する。</w:t>
      </w:r>
    </w:p>
    <w:p w:rsidR="00D317DA" w:rsidRDefault="00D317DA" w:rsidP="00D317DA">
      <w:pPr>
        <w:ind w:leftChars="86" w:left="359" w:hangingChars="85" w:hanging="178"/>
        <w:rPr>
          <w:rFonts w:hint="eastAsia"/>
        </w:rPr>
      </w:pPr>
      <w:r>
        <w:rPr>
          <w:rFonts w:hint="eastAsia"/>
        </w:rPr>
        <w:t>一　定款に定めた事由の発生</w:t>
      </w:r>
    </w:p>
    <w:p w:rsidR="00D317DA" w:rsidRDefault="00D317DA" w:rsidP="00D317DA">
      <w:pPr>
        <w:ind w:leftChars="86" w:left="359" w:hangingChars="85" w:hanging="178"/>
        <w:rPr>
          <w:rFonts w:hint="eastAsia"/>
        </w:rPr>
      </w:pPr>
      <w:r>
        <w:rPr>
          <w:rFonts w:hint="eastAsia"/>
        </w:rPr>
        <w:t>二　総会の決議</w:t>
      </w:r>
    </w:p>
    <w:p w:rsidR="00D317DA" w:rsidRDefault="00D317DA" w:rsidP="00D317DA">
      <w:pPr>
        <w:ind w:leftChars="86" w:left="359" w:hangingChars="85" w:hanging="178"/>
        <w:rPr>
          <w:rFonts w:hint="eastAsia"/>
        </w:rPr>
      </w:pPr>
      <w:r>
        <w:rPr>
          <w:rFonts w:hint="eastAsia"/>
        </w:rPr>
        <w:t>三　合併</w:t>
      </w:r>
    </w:p>
    <w:p w:rsidR="00D317DA" w:rsidRDefault="00D317DA" w:rsidP="00D317DA">
      <w:pPr>
        <w:ind w:leftChars="86" w:left="359" w:hangingChars="85" w:hanging="178"/>
        <w:rPr>
          <w:rFonts w:hint="eastAsia"/>
        </w:rPr>
      </w:pPr>
      <w:r>
        <w:rPr>
          <w:rFonts w:hint="eastAsia"/>
        </w:rPr>
        <w:t>四　会員の数が五以下となつたこと。</w:t>
      </w:r>
    </w:p>
    <w:p w:rsidR="00D317DA" w:rsidRDefault="00D317DA" w:rsidP="00D317DA">
      <w:pPr>
        <w:ind w:leftChars="86" w:left="359" w:hangingChars="85" w:hanging="178"/>
        <w:rPr>
          <w:rFonts w:hint="eastAsia"/>
        </w:rPr>
      </w:pPr>
      <w:r>
        <w:rPr>
          <w:rFonts w:hint="eastAsia"/>
        </w:rPr>
        <w:t xml:space="preserve">五　</w:t>
      </w:r>
      <w:r>
        <w:rPr>
          <w:rFonts w:hint="eastAsia"/>
          <w:u w:val="single" w:color="FF0000"/>
        </w:rPr>
        <w:t>破産手続開始の決定</w:t>
      </w:r>
    </w:p>
    <w:p w:rsidR="00D317DA" w:rsidRDefault="00D317DA" w:rsidP="00D317DA">
      <w:pPr>
        <w:ind w:leftChars="86" w:left="359" w:hangingChars="85" w:hanging="178"/>
        <w:rPr>
          <w:rFonts w:hint="eastAsia"/>
        </w:rPr>
      </w:pPr>
      <w:r>
        <w:rPr>
          <w:rFonts w:hint="eastAsia"/>
        </w:rPr>
        <w:t>六　成立の日から六月以内に第八十条第一項の規定による免許の申請を行わなかつたこと。</w:t>
      </w:r>
    </w:p>
    <w:p w:rsidR="00D317DA" w:rsidRPr="00D317DA" w:rsidRDefault="00D317DA" w:rsidP="00D317DA">
      <w:pPr>
        <w:ind w:leftChars="86" w:left="359" w:hangingChars="85" w:hanging="178"/>
        <w:rPr>
          <w:rFonts w:hint="eastAsia"/>
        </w:rPr>
      </w:pPr>
      <w:r>
        <w:rPr>
          <w:rFonts w:hint="eastAsia"/>
        </w:rPr>
        <w:t xml:space="preserve">七　</w:t>
      </w:r>
      <w:r w:rsidRPr="00D317DA">
        <w:rPr>
          <w:rFonts w:hint="eastAsia"/>
        </w:rPr>
        <w:t>内閣総理大臣が第八十条第一項の免許を与えないこととしたこと。</w:t>
      </w:r>
    </w:p>
    <w:p w:rsidR="00D317DA" w:rsidRPr="00D317DA" w:rsidRDefault="00D317DA" w:rsidP="00D317DA">
      <w:pPr>
        <w:ind w:leftChars="86" w:left="359" w:hangingChars="85" w:hanging="178"/>
        <w:rPr>
          <w:rFonts w:hint="eastAsia"/>
        </w:rPr>
      </w:pPr>
      <w:r w:rsidRPr="00D317DA">
        <w:rPr>
          <w:rFonts w:hint="eastAsia"/>
        </w:rPr>
        <w:t>八　第八十条第一項の免許の取消し又は失効</w:t>
      </w:r>
    </w:p>
    <w:p w:rsidR="00D317DA" w:rsidRPr="00D317DA" w:rsidRDefault="00D317DA" w:rsidP="00D317DA">
      <w:pPr>
        <w:ind w:left="178" w:hangingChars="85" w:hanging="178"/>
      </w:pPr>
    </w:p>
    <w:p w:rsidR="00D317DA" w:rsidRPr="00D317DA" w:rsidRDefault="00D317DA" w:rsidP="00D317DA">
      <w:pPr>
        <w:ind w:left="178" w:hangingChars="85" w:hanging="178"/>
      </w:pPr>
      <w:r w:rsidRPr="00D317DA">
        <w:rPr>
          <w:rFonts w:hint="eastAsia"/>
        </w:rPr>
        <w:t>（改正前）</w:t>
      </w:r>
    </w:p>
    <w:p w:rsidR="00D317DA" w:rsidRPr="00D317DA" w:rsidRDefault="00D317DA" w:rsidP="00D317DA">
      <w:pPr>
        <w:rPr>
          <w:rFonts w:hint="eastAsia"/>
        </w:rPr>
      </w:pPr>
      <w:r w:rsidRPr="00D317DA">
        <w:rPr>
          <w:rFonts w:hint="eastAsia"/>
        </w:rPr>
        <w:t>第五目　解散</w:t>
      </w:r>
    </w:p>
    <w:p w:rsidR="00D317DA" w:rsidRPr="00D317DA" w:rsidRDefault="00D317DA" w:rsidP="00D317DA"/>
    <w:p w:rsidR="00D317DA" w:rsidRPr="00D317DA" w:rsidRDefault="00D317DA" w:rsidP="00D317DA">
      <w:pPr>
        <w:ind w:left="178" w:hangingChars="85" w:hanging="178"/>
        <w:rPr>
          <w:rFonts w:hint="eastAsia"/>
        </w:rPr>
      </w:pPr>
      <w:r w:rsidRPr="00D317DA">
        <w:rPr>
          <w:rFonts w:hint="eastAsia"/>
        </w:rPr>
        <w:t>第百条　証券会員制法人は、次に掲げる事由により解散する。</w:t>
      </w:r>
    </w:p>
    <w:p w:rsidR="00D317DA" w:rsidRPr="00D317DA" w:rsidRDefault="00D317DA" w:rsidP="00D317DA">
      <w:pPr>
        <w:ind w:leftChars="86" w:left="359" w:hangingChars="85" w:hanging="178"/>
        <w:rPr>
          <w:rFonts w:hint="eastAsia"/>
        </w:rPr>
      </w:pPr>
      <w:r w:rsidRPr="00D317DA">
        <w:rPr>
          <w:rFonts w:hint="eastAsia"/>
        </w:rPr>
        <w:t>一　定款に定めた事由の発生</w:t>
      </w:r>
    </w:p>
    <w:p w:rsidR="00D317DA" w:rsidRPr="00D317DA" w:rsidRDefault="00D317DA" w:rsidP="00D317DA">
      <w:pPr>
        <w:ind w:leftChars="86" w:left="359" w:hangingChars="85" w:hanging="178"/>
        <w:rPr>
          <w:rFonts w:hint="eastAsia"/>
        </w:rPr>
      </w:pPr>
      <w:r w:rsidRPr="00D317DA">
        <w:rPr>
          <w:rFonts w:hint="eastAsia"/>
        </w:rPr>
        <w:t>二　総会の決議</w:t>
      </w:r>
    </w:p>
    <w:p w:rsidR="00D317DA" w:rsidRPr="00D317DA" w:rsidRDefault="00D317DA" w:rsidP="00D317DA">
      <w:pPr>
        <w:ind w:leftChars="86" w:left="359" w:hangingChars="85" w:hanging="178"/>
        <w:rPr>
          <w:rFonts w:hint="eastAsia"/>
        </w:rPr>
      </w:pPr>
      <w:r w:rsidRPr="00D317DA">
        <w:rPr>
          <w:rFonts w:hint="eastAsia"/>
        </w:rPr>
        <w:t>三　合併</w:t>
      </w:r>
    </w:p>
    <w:p w:rsidR="00D317DA" w:rsidRPr="00D317DA" w:rsidRDefault="00D317DA" w:rsidP="00D317DA">
      <w:pPr>
        <w:ind w:leftChars="86" w:left="359" w:hangingChars="85" w:hanging="178"/>
        <w:rPr>
          <w:rFonts w:hint="eastAsia"/>
        </w:rPr>
      </w:pPr>
      <w:r w:rsidRPr="00D317DA">
        <w:rPr>
          <w:rFonts w:hint="eastAsia"/>
        </w:rPr>
        <w:t>四　会員の数が五以下となつたこと。</w:t>
      </w:r>
    </w:p>
    <w:p w:rsidR="00D317DA" w:rsidRPr="00D317DA" w:rsidRDefault="00D317DA" w:rsidP="00D317DA">
      <w:pPr>
        <w:ind w:leftChars="86" w:left="359" w:hangingChars="85" w:hanging="178"/>
        <w:rPr>
          <w:rFonts w:hint="eastAsia"/>
        </w:rPr>
      </w:pPr>
      <w:r w:rsidRPr="00D317DA">
        <w:rPr>
          <w:rFonts w:hint="eastAsia"/>
        </w:rPr>
        <w:t xml:space="preserve">五　</w:t>
      </w:r>
      <w:r w:rsidRPr="00D317DA">
        <w:rPr>
          <w:rFonts w:hint="eastAsia"/>
          <w:u w:val="single" w:color="FF0000"/>
        </w:rPr>
        <w:t>破産</w:t>
      </w:r>
    </w:p>
    <w:p w:rsidR="00D317DA" w:rsidRPr="00D317DA" w:rsidRDefault="00D317DA" w:rsidP="00D317DA">
      <w:pPr>
        <w:ind w:leftChars="86" w:left="359" w:hangingChars="85" w:hanging="178"/>
        <w:rPr>
          <w:rFonts w:hint="eastAsia"/>
        </w:rPr>
      </w:pPr>
      <w:r w:rsidRPr="00D317DA">
        <w:rPr>
          <w:rFonts w:hint="eastAsia"/>
        </w:rPr>
        <w:t>六　成立の日から六月以内に第八十条第一項の規定による免許の申請を行わなかつたこと。</w:t>
      </w:r>
    </w:p>
    <w:p w:rsidR="00D317DA" w:rsidRDefault="00D317DA" w:rsidP="00D317DA">
      <w:pPr>
        <w:ind w:leftChars="86" w:left="359" w:hangingChars="85" w:hanging="178"/>
        <w:rPr>
          <w:rFonts w:hint="eastAsia"/>
        </w:rPr>
      </w:pPr>
      <w:r w:rsidRPr="00D317DA">
        <w:rPr>
          <w:rFonts w:hint="eastAsia"/>
        </w:rPr>
        <w:t>七　内閣総理大臣</w:t>
      </w:r>
      <w:r>
        <w:rPr>
          <w:rFonts w:hint="eastAsia"/>
        </w:rPr>
        <w:t>が第八十条第一項の免許を与えないこととしたこと。</w:t>
      </w:r>
    </w:p>
    <w:p w:rsidR="00D317DA" w:rsidRDefault="00D317DA" w:rsidP="00D317DA">
      <w:pPr>
        <w:ind w:leftChars="86" w:left="359" w:hangingChars="85" w:hanging="178"/>
        <w:rPr>
          <w:rFonts w:hint="eastAsia"/>
        </w:rPr>
      </w:pPr>
      <w:r>
        <w:rPr>
          <w:rFonts w:hint="eastAsia"/>
        </w:rPr>
        <w:t>八　第八十条第一項の免許の取消し又は失効</w:t>
      </w:r>
    </w:p>
    <w:p w:rsidR="00D317DA" w:rsidRDefault="00D317DA" w:rsidP="00D317DA"/>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D317DA">
        <w:tab/>
      </w:r>
      <w:r w:rsidR="00D317DA">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D317DA">
        <w:tab/>
      </w:r>
      <w:r w:rsidR="00D317DA">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D317DA">
        <w:tab/>
      </w:r>
      <w:r w:rsidR="00D317DA">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D317DA">
        <w:tab/>
      </w:r>
      <w:r w:rsidR="00D317DA">
        <w:rPr>
          <w:rFonts w:hint="eastAsia"/>
        </w:rPr>
        <w:t>（改正なし）</w:t>
      </w:r>
    </w:p>
    <w:p w:rsidR="00BB6331" w:rsidRDefault="00BB6331" w:rsidP="00BB6331">
      <w:pPr>
        <w:rPr>
          <w:rFonts w:hint="eastAsia"/>
        </w:rPr>
      </w:pPr>
      <w:r>
        <w:rPr>
          <w:rFonts w:hint="eastAsia"/>
        </w:rPr>
        <w:lastRenderedPageBreak/>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D317DA">
        <w:tab/>
      </w:r>
      <w:r w:rsidR="00D317DA">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D317DA">
        <w:tab/>
      </w:r>
      <w:r w:rsidR="00D317DA">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D317DA">
        <w:tab/>
      </w:r>
      <w:r w:rsidR="00D317DA">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D317DA">
        <w:tab/>
      </w:r>
      <w:r w:rsidR="00D317DA">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D317DA">
        <w:tab/>
      </w:r>
      <w:r w:rsidR="00D317DA">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D317DA">
        <w:tab/>
      </w:r>
      <w:r w:rsidR="00D317DA">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D317DA">
        <w:tab/>
      </w:r>
      <w:r w:rsidR="00D317DA">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D317DA">
        <w:tab/>
      </w:r>
      <w:r w:rsidR="00D317DA">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D317DA">
        <w:tab/>
      </w:r>
      <w:r w:rsidR="00D317DA">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D317DA">
        <w:tab/>
      </w:r>
      <w:r w:rsidR="00D317DA">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D317DA">
        <w:tab/>
      </w:r>
      <w:r w:rsidR="00D317DA">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D317DA">
        <w:tab/>
      </w:r>
      <w:r w:rsidR="00D317DA">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D317DA">
        <w:tab/>
      </w:r>
      <w:r w:rsidR="00D317DA">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D317DA">
        <w:tab/>
      </w:r>
      <w:r w:rsidR="00D317DA">
        <w:rPr>
          <w:rFonts w:hint="eastAsia"/>
        </w:rPr>
        <w:t>（改正なし）</w:t>
      </w:r>
    </w:p>
    <w:p w:rsidR="00361C25" w:rsidRDefault="00BB6331" w:rsidP="00361C25">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D317DA">
        <w:rPr>
          <w:rFonts w:hint="eastAsia"/>
        </w:rPr>
        <w:t>（平成</w:t>
      </w:r>
      <w:r w:rsidR="00D317DA">
        <w:rPr>
          <w:rFonts w:hint="eastAsia"/>
        </w:rPr>
        <w:t>11</w:t>
      </w:r>
      <w:r w:rsidR="00D317DA">
        <w:rPr>
          <w:rFonts w:hint="eastAsia"/>
        </w:rPr>
        <w:t>年</w:t>
      </w:r>
      <w:r w:rsidR="00D317DA">
        <w:rPr>
          <w:rFonts w:hint="eastAsia"/>
        </w:rPr>
        <w:t>12</w:t>
      </w:r>
      <w:r w:rsidR="00D317DA">
        <w:rPr>
          <w:rFonts w:hint="eastAsia"/>
        </w:rPr>
        <w:t>月</w:t>
      </w:r>
      <w:r w:rsidR="00D317DA">
        <w:rPr>
          <w:rFonts w:hint="eastAsia"/>
        </w:rPr>
        <w:t>22</w:t>
      </w:r>
      <w:r w:rsidR="00D317DA">
        <w:rPr>
          <w:rFonts w:hint="eastAsia"/>
        </w:rPr>
        <w:t>日法律第</w:t>
      </w:r>
      <w:r w:rsidR="00D317DA">
        <w:rPr>
          <w:rFonts w:hint="eastAsia"/>
        </w:rPr>
        <w:t>160</w:t>
      </w:r>
      <w:r w:rsidR="00D317DA">
        <w:rPr>
          <w:rFonts w:hint="eastAsia"/>
        </w:rPr>
        <w:t>号）</w:t>
      </w:r>
    </w:p>
    <w:p w:rsidR="00361C25" w:rsidRDefault="00361C25" w:rsidP="00361C25"/>
    <w:p w:rsidR="00361C25" w:rsidRDefault="00361C25" w:rsidP="00361C25">
      <w:pPr>
        <w:rPr>
          <w:rFonts w:hint="eastAsia"/>
        </w:rPr>
      </w:pPr>
      <w:r>
        <w:rPr>
          <w:rFonts w:hint="eastAsia"/>
        </w:rPr>
        <w:t>（改正後）</w:t>
      </w:r>
    </w:p>
    <w:p w:rsidR="002B21D9" w:rsidRDefault="002B21D9" w:rsidP="002B21D9">
      <w:pPr>
        <w:rPr>
          <w:rFonts w:hint="eastAsia"/>
        </w:rPr>
      </w:pPr>
      <w:r>
        <w:rPr>
          <w:rFonts w:hint="eastAsia"/>
        </w:rPr>
        <w:t>第五目　解散</w:t>
      </w:r>
    </w:p>
    <w:p w:rsidR="002B21D9" w:rsidRDefault="002B21D9" w:rsidP="002B21D9"/>
    <w:p w:rsidR="002B21D9" w:rsidRDefault="002B21D9" w:rsidP="002B21D9">
      <w:pPr>
        <w:ind w:left="178" w:hangingChars="85" w:hanging="178"/>
        <w:rPr>
          <w:rFonts w:hint="eastAsia"/>
        </w:rPr>
      </w:pPr>
      <w:r>
        <w:rPr>
          <w:rFonts w:hint="eastAsia"/>
        </w:rPr>
        <w:t>第百条　証券会員制法人は、次に掲げる事由により解散する。</w:t>
      </w:r>
    </w:p>
    <w:p w:rsidR="002B21D9" w:rsidRDefault="002B21D9" w:rsidP="002B21D9">
      <w:pPr>
        <w:ind w:leftChars="86" w:left="359" w:hangingChars="85" w:hanging="178"/>
        <w:rPr>
          <w:rFonts w:hint="eastAsia"/>
        </w:rPr>
      </w:pPr>
      <w:r>
        <w:rPr>
          <w:rFonts w:hint="eastAsia"/>
        </w:rPr>
        <w:t>一　定款に定めた事由の発生</w:t>
      </w:r>
    </w:p>
    <w:p w:rsidR="002B21D9" w:rsidRDefault="002B21D9" w:rsidP="002B21D9">
      <w:pPr>
        <w:ind w:leftChars="86" w:left="359" w:hangingChars="85" w:hanging="178"/>
        <w:rPr>
          <w:rFonts w:hint="eastAsia"/>
        </w:rPr>
      </w:pPr>
      <w:r>
        <w:rPr>
          <w:rFonts w:hint="eastAsia"/>
        </w:rPr>
        <w:t>二　総会の決議</w:t>
      </w:r>
    </w:p>
    <w:p w:rsidR="002B21D9" w:rsidRDefault="002B21D9" w:rsidP="002B21D9">
      <w:pPr>
        <w:ind w:leftChars="86" w:left="359" w:hangingChars="85" w:hanging="178"/>
        <w:rPr>
          <w:rFonts w:hint="eastAsia"/>
        </w:rPr>
      </w:pPr>
      <w:r>
        <w:rPr>
          <w:rFonts w:hint="eastAsia"/>
        </w:rPr>
        <w:t>三　合併</w:t>
      </w:r>
    </w:p>
    <w:p w:rsidR="002B21D9" w:rsidRDefault="002B21D9" w:rsidP="002B21D9">
      <w:pPr>
        <w:ind w:leftChars="86" w:left="359" w:hangingChars="85" w:hanging="178"/>
        <w:rPr>
          <w:rFonts w:hint="eastAsia"/>
        </w:rPr>
      </w:pPr>
      <w:r>
        <w:rPr>
          <w:rFonts w:hint="eastAsia"/>
        </w:rPr>
        <w:t>四　会員の数が五以下となつたこと。</w:t>
      </w:r>
    </w:p>
    <w:p w:rsidR="002B21D9" w:rsidRDefault="002B21D9" w:rsidP="002B21D9">
      <w:pPr>
        <w:ind w:leftChars="86" w:left="359" w:hangingChars="85" w:hanging="178"/>
        <w:rPr>
          <w:rFonts w:hint="eastAsia"/>
        </w:rPr>
      </w:pPr>
      <w:r>
        <w:rPr>
          <w:rFonts w:hint="eastAsia"/>
        </w:rPr>
        <w:t>五　破産</w:t>
      </w:r>
    </w:p>
    <w:p w:rsidR="002B21D9" w:rsidRDefault="002B21D9" w:rsidP="002B21D9">
      <w:pPr>
        <w:ind w:leftChars="86" w:left="359" w:hangingChars="85" w:hanging="178"/>
        <w:rPr>
          <w:rFonts w:hint="eastAsia"/>
        </w:rPr>
      </w:pPr>
      <w:r>
        <w:rPr>
          <w:rFonts w:hint="eastAsia"/>
        </w:rPr>
        <w:t>六　成立の日から六月以内に第八十条第一項の規定による免許の申請を行わなかつたこと。</w:t>
      </w:r>
    </w:p>
    <w:p w:rsidR="002B21D9" w:rsidRDefault="002B21D9" w:rsidP="002B21D9">
      <w:pPr>
        <w:ind w:leftChars="86" w:left="359" w:hangingChars="85" w:hanging="178"/>
        <w:rPr>
          <w:rFonts w:hint="eastAsia"/>
        </w:rPr>
      </w:pPr>
      <w:r>
        <w:rPr>
          <w:rFonts w:hint="eastAsia"/>
        </w:rPr>
        <w:t xml:space="preserve">七　</w:t>
      </w:r>
      <w:r w:rsidR="00D317DA" w:rsidRPr="00D317DA">
        <w:rPr>
          <w:rFonts w:hint="eastAsia"/>
          <w:u w:val="double" w:color="FF0000"/>
        </w:rPr>
        <w:t>内閣総理大臣</w:t>
      </w:r>
      <w:r>
        <w:rPr>
          <w:rFonts w:hint="eastAsia"/>
        </w:rPr>
        <w:t>が第八十条第一項の免許を与えないこととしたこと。</w:t>
      </w:r>
    </w:p>
    <w:p w:rsidR="002B21D9" w:rsidRDefault="002B21D9" w:rsidP="002B21D9">
      <w:pPr>
        <w:ind w:leftChars="86" w:left="359" w:hangingChars="85" w:hanging="178"/>
        <w:rPr>
          <w:rFonts w:hint="eastAsia"/>
        </w:rPr>
      </w:pPr>
      <w:r>
        <w:rPr>
          <w:rFonts w:hint="eastAsia"/>
        </w:rPr>
        <w:t>八　第八十条第一項の免許の取消し又は失効</w:t>
      </w:r>
    </w:p>
    <w:p w:rsidR="00361C25" w:rsidRDefault="00361C25" w:rsidP="00361C25">
      <w:pPr>
        <w:rPr>
          <w:rFonts w:hint="eastAsia"/>
        </w:rPr>
      </w:pPr>
    </w:p>
    <w:p w:rsidR="00D317DA" w:rsidRDefault="00D317DA" w:rsidP="00D317DA">
      <w:pPr>
        <w:ind w:left="178" w:hangingChars="85" w:hanging="178"/>
      </w:pPr>
      <w:r>
        <w:rPr>
          <w:rFonts w:hint="eastAsia"/>
        </w:rPr>
        <w:t>（改正前）</w:t>
      </w:r>
    </w:p>
    <w:p w:rsidR="00D317DA" w:rsidRDefault="00D317DA" w:rsidP="00D317DA">
      <w:pPr>
        <w:rPr>
          <w:u w:val="single" w:color="FF0000"/>
        </w:rPr>
      </w:pPr>
      <w:r>
        <w:rPr>
          <w:rFonts w:hint="eastAsia"/>
          <w:u w:val="single" w:color="FF0000"/>
        </w:rPr>
        <w:t>（新設）</w:t>
      </w:r>
    </w:p>
    <w:p w:rsidR="00D317DA" w:rsidRDefault="00D317DA" w:rsidP="00D317DA"/>
    <w:p w:rsidR="00361C25" w:rsidRDefault="00361C25" w:rsidP="00361C25"/>
    <w:sectPr w:rsidR="00361C25">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7581" w:rsidRDefault="00457581">
      <w:r>
        <w:separator/>
      </w:r>
    </w:p>
  </w:endnote>
  <w:endnote w:type="continuationSeparator" w:id="0">
    <w:p w:rsidR="00457581" w:rsidRDefault="00457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06BC9">
      <w:rPr>
        <w:rStyle w:val="a4"/>
        <w:noProof/>
      </w:rPr>
      <w:t>2</w:t>
    </w:r>
    <w:r>
      <w:rPr>
        <w:rStyle w:val="a4"/>
      </w:rPr>
      <w:fldChar w:fldCharType="end"/>
    </w:r>
  </w:p>
  <w:p w:rsidR="00BB6331" w:rsidRDefault="00312E90"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100</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7581" w:rsidRDefault="00457581">
      <w:r>
        <w:separator/>
      </w:r>
    </w:p>
  </w:footnote>
  <w:footnote w:type="continuationSeparator" w:id="0">
    <w:p w:rsidR="00457581" w:rsidRDefault="0045758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2B21D9"/>
    <w:rsid w:val="00312E90"/>
    <w:rsid w:val="00361C25"/>
    <w:rsid w:val="00457581"/>
    <w:rsid w:val="0061112F"/>
    <w:rsid w:val="00634CBA"/>
    <w:rsid w:val="00641E16"/>
    <w:rsid w:val="00675F2F"/>
    <w:rsid w:val="00755F6B"/>
    <w:rsid w:val="007637CD"/>
    <w:rsid w:val="007D76EA"/>
    <w:rsid w:val="00AF3232"/>
    <w:rsid w:val="00B06BC9"/>
    <w:rsid w:val="00B80115"/>
    <w:rsid w:val="00BB2ADB"/>
    <w:rsid w:val="00BB6331"/>
    <w:rsid w:val="00C016BB"/>
    <w:rsid w:val="00C33F4B"/>
    <w:rsid w:val="00D317DA"/>
    <w:rsid w:val="00D56B87"/>
    <w:rsid w:val="00E56CC7"/>
    <w:rsid w:val="00E765C7"/>
    <w:rsid w:val="00F6713C"/>
    <w:rsid w:val="00FA7D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7DB4"/>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312E90"/>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469163">
      <w:bodyDiv w:val="1"/>
      <w:marLeft w:val="0"/>
      <w:marRight w:val="0"/>
      <w:marTop w:val="0"/>
      <w:marBottom w:val="0"/>
      <w:divBdr>
        <w:top w:val="none" w:sz="0" w:space="0" w:color="auto"/>
        <w:left w:val="none" w:sz="0" w:space="0" w:color="auto"/>
        <w:bottom w:val="none" w:sz="0" w:space="0" w:color="auto"/>
        <w:right w:val="none" w:sz="0" w:space="0" w:color="auto"/>
      </w:divBdr>
    </w:div>
    <w:div w:id="468791860">
      <w:bodyDiv w:val="1"/>
      <w:marLeft w:val="0"/>
      <w:marRight w:val="0"/>
      <w:marTop w:val="0"/>
      <w:marBottom w:val="0"/>
      <w:divBdr>
        <w:top w:val="none" w:sz="0" w:space="0" w:color="auto"/>
        <w:left w:val="none" w:sz="0" w:space="0" w:color="auto"/>
        <w:bottom w:val="none" w:sz="0" w:space="0" w:color="auto"/>
        <w:right w:val="none" w:sz="0" w:space="0" w:color="auto"/>
      </w:divBdr>
    </w:div>
    <w:div w:id="596713353">
      <w:bodyDiv w:val="1"/>
      <w:marLeft w:val="0"/>
      <w:marRight w:val="0"/>
      <w:marTop w:val="0"/>
      <w:marBottom w:val="0"/>
      <w:divBdr>
        <w:top w:val="none" w:sz="0" w:space="0" w:color="auto"/>
        <w:left w:val="none" w:sz="0" w:space="0" w:color="auto"/>
        <w:bottom w:val="none" w:sz="0" w:space="0" w:color="auto"/>
        <w:right w:val="none" w:sz="0" w:space="0" w:color="auto"/>
      </w:divBdr>
    </w:div>
    <w:div w:id="880632447">
      <w:bodyDiv w:val="1"/>
      <w:marLeft w:val="0"/>
      <w:marRight w:val="0"/>
      <w:marTop w:val="0"/>
      <w:marBottom w:val="0"/>
      <w:divBdr>
        <w:top w:val="none" w:sz="0" w:space="0" w:color="auto"/>
        <w:left w:val="none" w:sz="0" w:space="0" w:color="auto"/>
        <w:bottom w:val="none" w:sz="0" w:space="0" w:color="auto"/>
        <w:right w:val="none" w:sz="0" w:space="0" w:color="auto"/>
      </w:divBdr>
    </w:div>
    <w:div w:id="980426441">
      <w:bodyDiv w:val="1"/>
      <w:marLeft w:val="0"/>
      <w:marRight w:val="0"/>
      <w:marTop w:val="0"/>
      <w:marBottom w:val="0"/>
      <w:divBdr>
        <w:top w:val="none" w:sz="0" w:space="0" w:color="auto"/>
        <w:left w:val="none" w:sz="0" w:space="0" w:color="auto"/>
        <w:bottom w:val="none" w:sz="0" w:space="0" w:color="auto"/>
        <w:right w:val="none" w:sz="0" w:space="0" w:color="auto"/>
      </w:divBdr>
    </w:div>
    <w:div w:id="1065106991">
      <w:bodyDiv w:val="1"/>
      <w:marLeft w:val="0"/>
      <w:marRight w:val="0"/>
      <w:marTop w:val="0"/>
      <w:marBottom w:val="0"/>
      <w:divBdr>
        <w:top w:val="none" w:sz="0" w:space="0" w:color="auto"/>
        <w:left w:val="none" w:sz="0" w:space="0" w:color="auto"/>
        <w:bottom w:val="none" w:sz="0" w:space="0" w:color="auto"/>
        <w:right w:val="none" w:sz="0" w:space="0" w:color="auto"/>
      </w:divBdr>
    </w:div>
    <w:div w:id="1157065642">
      <w:bodyDiv w:val="1"/>
      <w:marLeft w:val="0"/>
      <w:marRight w:val="0"/>
      <w:marTop w:val="0"/>
      <w:marBottom w:val="0"/>
      <w:divBdr>
        <w:top w:val="none" w:sz="0" w:space="0" w:color="auto"/>
        <w:left w:val="none" w:sz="0" w:space="0" w:color="auto"/>
        <w:bottom w:val="none" w:sz="0" w:space="0" w:color="auto"/>
        <w:right w:val="none" w:sz="0" w:space="0" w:color="auto"/>
      </w:divBdr>
    </w:div>
    <w:div w:id="1555846411">
      <w:bodyDiv w:val="1"/>
      <w:marLeft w:val="0"/>
      <w:marRight w:val="0"/>
      <w:marTop w:val="0"/>
      <w:marBottom w:val="0"/>
      <w:divBdr>
        <w:top w:val="none" w:sz="0" w:space="0" w:color="auto"/>
        <w:left w:val="none" w:sz="0" w:space="0" w:color="auto"/>
        <w:bottom w:val="none" w:sz="0" w:space="0" w:color="auto"/>
        <w:right w:val="none" w:sz="0" w:space="0" w:color="auto"/>
      </w:divBdr>
    </w:div>
    <w:div w:id="1674068223">
      <w:bodyDiv w:val="1"/>
      <w:marLeft w:val="0"/>
      <w:marRight w:val="0"/>
      <w:marTop w:val="0"/>
      <w:marBottom w:val="0"/>
      <w:divBdr>
        <w:top w:val="none" w:sz="0" w:space="0" w:color="auto"/>
        <w:left w:val="none" w:sz="0" w:space="0" w:color="auto"/>
        <w:bottom w:val="none" w:sz="0" w:space="0" w:color="auto"/>
        <w:right w:val="none" w:sz="0" w:space="0" w:color="auto"/>
      </w:divBdr>
    </w:div>
    <w:div w:id="1835756900">
      <w:bodyDiv w:val="1"/>
      <w:marLeft w:val="0"/>
      <w:marRight w:val="0"/>
      <w:marTop w:val="0"/>
      <w:marBottom w:val="0"/>
      <w:divBdr>
        <w:top w:val="none" w:sz="0" w:space="0" w:color="auto"/>
        <w:left w:val="none" w:sz="0" w:space="0" w:color="auto"/>
        <w:bottom w:val="none" w:sz="0" w:space="0" w:color="auto"/>
        <w:right w:val="none" w:sz="0" w:space="0" w:color="auto"/>
      </w:divBdr>
    </w:div>
    <w:div w:id="1863322671">
      <w:bodyDiv w:val="1"/>
      <w:marLeft w:val="0"/>
      <w:marRight w:val="0"/>
      <w:marTop w:val="0"/>
      <w:marBottom w:val="0"/>
      <w:divBdr>
        <w:top w:val="none" w:sz="0" w:space="0" w:color="auto"/>
        <w:left w:val="none" w:sz="0" w:space="0" w:color="auto"/>
        <w:bottom w:val="none" w:sz="0" w:space="0" w:color="auto"/>
        <w:right w:val="none" w:sz="0" w:space="0" w:color="auto"/>
      </w:divBdr>
    </w:div>
    <w:div w:id="1956523540">
      <w:bodyDiv w:val="1"/>
      <w:marLeft w:val="0"/>
      <w:marRight w:val="0"/>
      <w:marTop w:val="0"/>
      <w:marBottom w:val="0"/>
      <w:divBdr>
        <w:top w:val="none" w:sz="0" w:space="0" w:color="auto"/>
        <w:left w:val="none" w:sz="0" w:space="0" w:color="auto"/>
        <w:bottom w:val="none" w:sz="0" w:space="0" w:color="auto"/>
        <w:right w:val="none" w:sz="0" w:space="0" w:color="auto"/>
      </w:divBdr>
    </w:div>
    <w:div w:id="2020034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459</Words>
  <Characters>2621</Characters>
  <Application>Microsoft Office Word</Application>
  <DocSecurity>0</DocSecurity>
  <Lines>21</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金融商品取引法第100条</vt:lpstr>
      <vt:lpstr>金融商品取引法第100条</vt:lpstr>
    </vt:vector>
  </TitlesOfParts>
  <Manager/>
  <Company/>
  <LinksUpToDate>false</LinksUpToDate>
  <CharactersWithSpaces>3074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金融商品取引法第100条</dc:title>
  <dc:subject/>
  <dc:creator/>
  <cp:keywords/>
  <dc:description/>
  <cp:lastModifiedBy/>
  <cp:revision>1</cp:revision>
  <dcterms:created xsi:type="dcterms:W3CDTF">2024-09-06T06:56:00Z</dcterms:created>
  <dcterms:modified xsi:type="dcterms:W3CDTF">2024-09-06T06:56:00Z</dcterms:modified>
</cp:coreProperties>
</file>