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A06EC0" w:rsidRDefault="00A06EC0" w:rsidP="00A06EC0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A06EC0" w:rsidRDefault="00BB6331" w:rsidP="00BB6331">
      <w:pPr>
        <w:rPr>
          <w:rFonts w:hint="eastAsia"/>
        </w:rPr>
      </w:pPr>
    </w:p>
    <w:p w:rsidR="00D54651" w:rsidRDefault="00D54651" w:rsidP="00D54651">
      <w:pPr>
        <w:rPr>
          <w:rFonts w:hint="eastAsia"/>
        </w:rPr>
      </w:pPr>
      <w:r>
        <w:rPr>
          <w:rFonts w:hint="eastAsia"/>
        </w:rPr>
        <w:t>（理事会に対する業務の報告）</w:t>
      </w:r>
    </w:p>
    <w:p w:rsidR="00D54651" w:rsidRDefault="00D54651" w:rsidP="00A31E44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第百二条の三十四　委託金融商品取引所は、業務執行の状況について、内閣府令で定めるところにより、定期的に、理事会に報告しなければならない。</w:t>
      </w:r>
    </w:p>
    <w:p w:rsidR="00BB6331" w:rsidRDefault="00D54651" w:rsidP="00A31E44">
      <w:pPr>
        <w:ind w:left="178" w:hangingChars="85" w:hanging="178"/>
        <w:rPr>
          <w:rFonts w:hint="eastAsia"/>
        </w:rPr>
      </w:pPr>
      <w:r>
        <w:rPr>
          <w:rFonts w:hint="eastAsia"/>
        </w:rPr>
        <w:t>２　理事会は、委託金融商品取引所の理事、取締役及び執行役並びに支配人その他の使用人に対し、その職務の執行に関する事項の報告を求めることができる。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97EB3"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97EB3">
        <w:rPr>
          <w:rFonts w:hint="eastAsia"/>
        </w:rPr>
        <w:t>（改正なし）</w:t>
      </w:r>
    </w:p>
    <w:p w:rsidR="0037661C" w:rsidRDefault="0037661C" w:rsidP="0037661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31E44">
        <w:tab/>
      </w:r>
      <w:r w:rsidR="00A31E44">
        <w:rPr>
          <w:rFonts w:hint="eastAsia"/>
        </w:rPr>
        <w:t>（改正なし）</w:t>
      </w:r>
    </w:p>
    <w:p w:rsidR="0037661C" w:rsidRDefault="00BB6331" w:rsidP="0037661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7661C" w:rsidRDefault="0037661C" w:rsidP="0037661C"/>
    <w:p w:rsidR="0037661C" w:rsidRDefault="0037661C" w:rsidP="0037661C">
      <w:r>
        <w:rPr>
          <w:rFonts w:hint="eastAsia"/>
        </w:rPr>
        <w:t>（改正後）</w:t>
      </w:r>
    </w:p>
    <w:p w:rsidR="0037661C" w:rsidRDefault="0037661C" w:rsidP="0037661C">
      <w:pPr>
        <w:rPr>
          <w:rFonts w:hint="eastAsia"/>
        </w:rPr>
      </w:pPr>
      <w:r>
        <w:rPr>
          <w:rFonts w:hint="eastAsia"/>
        </w:rPr>
        <w:t>（理事会に対する業務の報告）</w:t>
      </w:r>
    </w:p>
    <w:p w:rsidR="0037661C" w:rsidRDefault="0037661C" w:rsidP="0037661C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第百二条の三十四　委託金融商品取引所は、業務執行の状況について、内閣府令で定めるところにより、定期的に、理事会に報告しなければならない。</w:t>
      </w:r>
    </w:p>
    <w:p w:rsidR="0037661C" w:rsidRDefault="0037661C" w:rsidP="0037661C">
      <w:pPr>
        <w:ind w:left="178" w:hangingChars="85" w:hanging="178"/>
        <w:rPr>
          <w:rFonts w:hint="eastAsia"/>
        </w:rPr>
      </w:pPr>
      <w:r>
        <w:rPr>
          <w:rFonts w:hint="eastAsia"/>
        </w:rPr>
        <w:t>２　理事会は、委託金融商品取引所の理事、取締役及び執行役並びに支配人その他の使用人に対し、その職務の執行に関する事項の報告を求めることができる。</w:t>
      </w:r>
    </w:p>
    <w:p w:rsidR="0037661C" w:rsidRPr="0037661C" w:rsidRDefault="0037661C" w:rsidP="0037661C">
      <w:pPr>
        <w:ind w:left="178" w:hangingChars="85" w:hanging="178"/>
      </w:pPr>
    </w:p>
    <w:p w:rsidR="0037661C" w:rsidRDefault="0037661C" w:rsidP="0037661C">
      <w:pPr>
        <w:ind w:left="178" w:hangingChars="85" w:hanging="178"/>
      </w:pPr>
      <w:r>
        <w:rPr>
          <w:rFonts w:hint="eastAsia"/>
        </w:rPr>
        <w:t>（改正前）</w:t>
      </w:r>
    </w:p>
    <w:p w:rsidR="0037661C" w:rsidRDefault="0037661C" w:rsidP="0037661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37661C" w:rsidRDefault="0037661C" w:rsidP="0037661C"/>
    <w:p w:rsidR="00BB6331" w:rsidRPr="0037661C" w:rsidRDefault="00BB6331" w:rsidP="0037661C"/>
    <w:sectPr w:rsidR="00BB6331" w:rsidRPr="0037661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2C9" w:rsidRDefault="004802C9">
      <w:r>
        <w:separator/>
      </w:r>
    </w:p>
  </w:endnote>
  <w:endnote w:type="continuationSeparator" w:id="0">
    <w:p w:rsidR="004802C9" w:rsidRDefault="00480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75D87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31E44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2C9" w:rsidRDefault="004802C9">
      <w:r>
        <w:separator/>
      </w:r>
    </w:p>
  </w:footnote>
  <w:footnote w:type="continuationSeparator" w:id="0">
    <w:p w:rsidR="004802C9" w:rsidRDefault="004802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A3797"/>
    <w:rsid w:val="0033678A"/>
    <w:rsid w:val="0037661C"/>
    <w:rsid w:val="004802C9"/>
    <w:rsid w:val="00575D87"/>
    <w:rsid w:val="00641E16"/>
    <w:rsid w:val="007D76EA"/>
    <w:rsid w:val="008F4298"/>
    <w:rsid w:val="00A06EC0"/>
    <w:rsid w:val="00A31E44"/>
    <w:rsid w:val="00BB6331"/>
    <w:rsid w:val="00C97EB3"/>
    <w:rsid w:val="00D54651"/>
    <w:rsid w:val="00E1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31E4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0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金融商品取引法第102条の34</vt:lpstr>
      <vt:lpstr>金融商品取引法第102条の34</vt:lpstr>
    </vt:vector>
  </TitlesOfParts>
  <Manager/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金融商品取引法第102条の34</dc:title>
  <dc:subject/>
  <dc:creator/>
  <cp:keywords/>
  <dc:description/>
  <cp:lastModifiedBy/>
  <cp:revision>1</cp:revision>
  <dcterms:created xsi:type="dcterms:W3CDTF">2024-09-13T07:46:00Z</dcterms:created>
  <dcterms:modified xsi:type="dcterms:W3CDTF">2024-09-13T07:46:00Z</dcterms:modified>
</cp:coreProperties>
</file>