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1EB" w:rsidRDefault="001941EB" w:rsidP="001941E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941EB" w:rsidRDefault="00BB6331" w:rsidP="00BB6331">
      <w:pPr>
        <w:rPr>
          <w:rFonts w:hint="eastAsia"/>
        </w:rPr>
      </w:pPr>
    </w:p>
    <w:p w:rsidR="00BB3F13" w:rsidRDefault="00BB3F13" w:rsidP="001941EB">
      <w:pPr>
        <w:ind w:leftChars="85" w:left="178"/>
        <w:rPr>
          <w:rFonts w:hint="eastAsia"/>
        </w:rPr>
      </w:pPr>
      <w:r>
        <w:rPr>
          <w:rFonts w:hint="eastAsia"/>
        </w:rPr>
        <w:t>（登録の抹消）</w:t>
      </w:r>
    </w:p>
    <w:p w:rsidR="00BB6331" w:rsidRDefault="00BB3F13" w:rsidP="001941EB">
      <w:pPr>
        <w:ind w:left="179" w:hangingChars="85" w:hanging="179"/>
        <w:rPr>
          <w:rFonts w:hint="eastAsia"/>
        </w:rPr>
      </w:pPr>
      <w:r w:rsidRPr="001941EB">
        <w:rPr>
          <w:rFonts w:hint="eastAsia"/>
          <w:b/>
        </w:rPr>
        <w:t>第六十六条の二十一</w:t>
      </w:r>
      <w:r>
        <w:rPr>
          <w:rFonts w:hint="eastAsia"/>
        </w:rPr>
        <w:t xml:space="preserve">　内閣総理大臣は、第六十六条の十九第二項の規定により第六十六条の登録がその効力を失つたとき、又は前条第一項の規定により第六十六条の登録を取り消したときは、当該登録を抹消しなければならない。</w:t>
      </w:r>
    </w:p>
    <w:p w:rsidR="00BB6331" w:rsidRDefault="00BB6331" w:rsidP="00BB6331">
      <w:pPr>
        <w:rPr>
          <w:rFonts w:hint="eastAsia"/>
        </w:rPr>
      </w:pPr>
    </w:p>
    <w:p w:rsidR="00BB6331" w:rsidRDefault="00BB6331" w:rsidP="00BB6331">
      <w:pPr>
        <w:rPr>
          <w:rFonts w:hint="eastAsia"/>
        </w:rPr>
      </w:pPr>
    </w:p>
    <w:p w:rsidR="001941EB" w:rsidRDefault="001941EB" w:rsidP="001941E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941EB" w:rsidRDefault="001941EB" w:rsidP="001941E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76127">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761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76127">
        <w:rPr>
          <w:rFonts w:hint="eastAsia"/>
        </w:rPr>
        <w:t>（改正なし）</w:t>
      </w:r>
    </w:p>
    <w:p w:rsidR="00576127" w:rsidRDefault="00576127" w:rsidP="0057612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06525">
        <w:tab/>
      </w:r>
      <w:r w:rsidR="00D0652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6525" w:rsidRDefault="00D06525" w:rsidP="00D06525"/>
    <w:p w:rsidR="00D06525" w:rsidRDefault="00D06525" w:rsidP="00D06525">
      <w:r>
        <w:rPr>
          <w:rFonts w:hint="eastAsia"/>
        </w:rPr>
        <w:t>（改正後）</w:t>
      </w:r>
    </w:p>
    <w:p w:rsidR="00D06525" w:rsidRPr="00845CF6" w:rsidRDefault="00D06525" w:rsidP="00D06525">
      <w:pPr>
        <w:rPr>
          <w:rFonts w:hint="eastAsia"/>
          <w:u w:color="FF0000"/>
        </w:rPr>
      </w:pPr>
      <w:r w:rsidRPr="00845CF6">
        <w:rPr>
          <w:rFonts w:hint="eastAsia"/>
          <w:u w:val="single" w:color="FF0000"/>
        </w:rPr>
        <w:t>（登録の抹消）</w:t>
      </w:r>
    </w:p>
    <w:p w:rsidR="00D06525" w:rsidRDefault="00D06525" w:rsidP="00D06525">
      <w:pPr>
        <w:ind w:left="178" w:hangingChars="85" w:hanging="178"/>
        <w:rPr>
          <w:rFonts w:hint="eastAsia"/>
        </w:rPr>
      </w:pPr>
      <w:r w:rsidRPr="00845CF6">
        <w:rPr>
          <w:rFonts w:hint="eastAsia"/>
          <w:u w:val="single" w:color="FF0000"/>
        </w:rPr>
        <w:t>第六十六条の二十一</w:t>
      </w:r>
      <w:r w:rsidRPr="00845CF6">
        <w:rPr>
          <w:rFonts w:hint="eastAsia"/>
          <w:u w:color="FF0000"/>
        </w:rPr>
        <w:t xml:space="preserve">　内閣総理大臣は、</w:t>
      </w:r>
      <w:r w:rsidRPr="00845CF6">
        <w:rPr>
          <w:rFonts w:hint="eastAsia"/>
          <w:u w:val="single" w:color="FF0000"/>
        </w:rPr>
        <w:t>第六十六条の十九第二項</w:t>
      </w:r>
      <w:r w:rsidRPr="00845CF6">
        <w:rPr>
          <w:rFonts w:hint="eastAsia"/>
          <w:u w:color="FF0000"/>
        </w:rPr>
        <w:t>の規定により</w:t>
      </w:r>
      <w:r w:rsidRPr="00845CF6">
        <w:rPr>
          <w:rFonts w:hint="eastAsia"/>
          <w:u w:val="single" w:color="FF0000"/>
        </w:rPr>
        <w:t>第六十六条</w:t>
      </w:r>
      <w:r w:rsidRPr="00845CF6">
        <w:rPr>
          <w:rFonts w:hint="eastAsia"/>
          <w:u w:color="FF0000"/>
        </w:rPr>
        <w:t>の登録がその効力を失つたとき、又は前条第一項の規定により</w:t>
      </w:r>
      <w:r w:rsidRPr="00845CF6">
        <w:rPr>
          <w:rFonts w:hint="eastAsia"/>
          <w:u w:val="single" w:color="FF0000"/>
        </w:rPr>
        <w:t>第六十六条</w:t>
      </w:r>
      <w:r w:rsidRPr="00845CF6">
        <w:rPr>
          <w:rFonts w:hint="eastAsia"/>
          <w:u w:color="FF0000"/>
        </w:rPr>
        <w:t>の登録を取り消</w:t>
      </w:r>
      <w:r>
        <w:rPr>
          <w:rFonts w:hint="eastAsia"/>
        </w:rPr>
        <w:t>したときは、当該登録を抹消しなければならない。</w:t>
      </w:r>
    </w:p>
    <w:p w:rsidR="00D06525" w:rsidRDefault="00D06525" w:rsidP="00D06525">
      <w:pPr>
        <w:ind w:left="178" w:hangingChars="85" w:hanging="178"/>
      </w:pPr>
    </w:p>
    <w:p w:rsidR="00D06525" w:rsidRDefault="00D06525" w:rsidP="00D06525">
      <w:pPr>
        <w:ind w:left="178" w:hangingChars="85" w:hanging="178"/>
      </w:pPr>
      <w:r>
        <w:rPr>
          <w:rFonts w:hint="eastAsia"/>
        </w:rPr>
        <w:t>（改正前）</w:t>
      </w:r>
    </w:p>
    <w:p w:rsidR="00D06525" w:rsidRPr="00845CF6" w:rsidRDefault="00D06525" w:rsidP="00D06525">
      <w:pPr>
        <w:rPr>
          <w:u w:val="single" w:color="FF0000"/>
        </w:rPr>
      </w:pPr>
      <w:r w:rsidRPr="00845CF6">
        <w:rPr>
          <w:rFonts w:hint="eastAsia"/>
          <w:u w:val="single" w:color="FF0000"/>
        </w:rPr>
        <w:t>（新設）</w:t>
      </w:r>
    </w:p>
    <w:p w:rsidR="00845CF6" w:rsidRDefault="00845CF6" w:rsidP="00845CF6">
      <w:pPr>
        <w:ind w:left="178" w:hangingChars="85" w:hanging="178"/>
        <w:rPr>
          <w:rFonts w:hint="eastAsia"/>
        </w:rPr>
      </w:pPr>
      <w:r w:rsidRPr="00845CF6">
        <w:rPr>
          <w:rFonts w:hint="eastAsia"/>
          <w:u w:val="single" w:color="FF0000"/>
        </w:rPr>
        <w:t>第六十六条の十九</w:t>
      </w:r>
      <w:r>
        <w:rPr>
          <w:rFonts w:hint="eastAsia"/>
        </w:rPr>
        <w:t xml:space="preserve">　内閣総理大臣は、</w:t>
      </w:r>
      <w:r w:rsidRPr="00845CF6">
        <w:rPr>
          <w:rFonts w:hint="eastAsia"/>
          <w:u w:val="single" w:color="FF0000"/>
        </w:rPr>
        <w:t>第六十六条の十七第二項</w:t>
      </w:r>
      <w:r>
        <w:rPr>
          <w:rFonts w:hint="eastAsia"/>
        </w:rPr>
        <w:t>の規定により</w:t>
      </w:r>
      <w:r w:rsidRPr="00845CF6">
        <w:rPr>
          <w:rFonts w:hint="eastAsia"/>
          <w:u w:val="single" w:color="FF0000"/>
        </w:rPr>
        <w:t>第六十六条の二</w:t>
      </w:r>
      <w:r>
        <w:rPr>
          <w:rFonts w:hint="eastAsia"/>
        </w:rPr>
        <w:t>の登録がその効力を失つたとき、又は前条第一項の規定により</w:t>
      </w:r>
      <w:r w:rsidRPr="00845CF6">
        <w:rPr>
          <w:rFonts w:hint="eastAsia"/>
          <w:u w:val="single" w:color="FF0000"/>
        </w:rPr>
        <w:t>第六十六条の二</w:t>
      </w:r>
      <w:r>
        <w:rPr>
          <w:rFonts w:hint="eastAsia"/>
        </w:rPr>
        <w:t>の登録を取り消したときは、当該登録を抹消しなければならない。</w:t>
      </w:r>
    </w:p>
    <w:p w:rsidR="00845CF6" w:rsidRPr="00B70633" w:rsidRDefault="00845CF6" w:rsidP="00845CF6"/>
    <w:p w:rsidR="00845CF6" w:rsidRDefault="00845CF6" w:rsidP="00845CF6">
      <w:pPr>
        <w:ind w:left="178" w:hangingChars="85" w:hanging="178"/>
      </w:pPr>
    </w:p>
    <w:p w:rsidR="00845CF6" w:rsidRDefault="00845CF6" w:rsidP="00845CF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45CF6" w:rsidRDefault="00845CF6" w:rsidP="00845CF6">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45CF6" w:rsidRDefault="00845CF6" w:rsidP="00845CF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45CF6" w:rsidRDefault="00845CF6" w:rsidP="00845CF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45CF6" w:rsidRDefault="00845CF6" w:rsidP="00845CF6"/>
    <w:p w:rsidR="00845CF6" w:rsidRDefault="00845CF6" w:rsidP="00845CF6">
      <w:r>
        <w:rPr>
          <w:rFonts w:hint="eastAsia"/>
        </w:rPr>
        <w:t>（改正後）</w:t>
      </w:r>
    </w:p>
    <w:p w:rsidR="00845CF6" w:rsidRDefault="00845CF6" w:rsidP="00845CF6">
      <w:pPr>
        <w:ind w:left="178" w:hangingChars="85" w:hanging="178"/>
        <w:rPr>
          <w:rFonts w:hint="eastAsia"/>
        </w:rPr>
      </w:pPr>
      <w:r>
        <w:rPr>
          <w:rFonts w:hint="eastAsia"/>
        </w:rPr>
        <w:t>第六十六条の十九　内閣総理大臣は、第六十六条の十七第二項の規定により第六十六条の二の登録がその効力を失つたとき、又は前条第一項の規定により第六十六条の二の登録を取り消したときは、当該登録を抹消しなければならない。</w:t>
      </w:r>
    </w:p>
    <w:p w:rsidR="00845CF6" w:rsidRDefault="00845CF6" w:rsidP="00845CF6">
      <w:pPr>
        <w:ind w:left="178" w:hangingChars="85" w:hanging="178"/>
      </w:pPr>
    </w:p>
    <w:p w:rsidR="00845CF6" w:rsidRDefault="00845CF6" w:rsidP="00845CF6">
      <w:pPr>
        <w:ind w:left="178" w:hangingChars="85" w:hanging="178"/>
      </w:pPr>
      <w:r>
        <w:rPr>
          <w:rFonts w:hint="eastAsia"/>
        </w:rPr>
        <w:t>（改正前）</w:t>
      </w:r>
    </w:p>
    <w:p w:rsidR="00845CF6" w:rsidRDefault="00845CF6" w:rsidP="00845CF6">
      <w:pPr>
        <w:rPr>
          <w:u w:val="single" w:color="FF0000"/>
        </w:rPr>
      </w:pPr>
      <w:r>
        <w:rPr>
          <w:rFonts w:hint="eastAsia"/>
          <w:u w:val="single" w:color="FF0000"/>
        </w:rPr>
        <w:t>（新設）</w:t>
      </w:r>
    </w:p>
    <w:p w:rsidR="00845CF6" w:rsidRDefault="00845CF6" w:rsidP="00845CF6"/>
    <w:p w:rsidR="00BB6331" w:rsidRDefault="00BB6331" w:rsidP="00AD2BC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F5A" w:rsidRDefault="00111F5A">
      <w:r>
        <w:separator/>
      </w:r>
    </w:p>
  </w:endnote>
  <w:endnote w:type="continuationSeparator" w:id="0">
    <w:p w:rsidR="00111F5A" w:rsidRDefault="00111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2910">
      <w:rPr>
        <w:rStyle w:val="a4"/>
        <w:noProof/>
      </w:rPr>
      <w:t>1</w:t>
    </w:r>
    <w:r>
      <w:rPr>
        <w:rStyle w:val="a4"/>
      </w:rPr>
      <w:fldChar w:fldCharType="end"/>
    </w:r>
  </w:p>
  <w:p w:rsidR="00BB6331" w:rsidRDefault="001941EB" w:rsidP="001941EB">
    <w:pPr>
      <w:pStyle w:val="a3"/>
      <w:ind w:right="360"/>
    </w:pPr>
    <w:r>
      <w:rPr>
        <w:rFonts w:ascii="Times New Roman" w:hAnsi="Times New Roman" w:hint="eastAsia"/>
        <w:noProof/>
        <w:kern w:val="0"/>
        <w:szCs w:val="21"/>
      </w:rPr>
      <w:t xml:space="preserve">金融商品取引法　</w:t>
    </w:r>
    <w:r w:rsidRPr="001941EB">
      <w:rPr>
        <w:rFonts w:ascii="Times New Roman" w:hAnsi="Times New Roman"/>
        <w:noProof/>
        <w:kern w:val="0"/>
        <w:szCs w:val="21"/>
      </w:rPr>
      <w:fldChar w:fldCharType="begin"/>
    </w:r>
    <w:r w:rsidRPr="001941E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21.doc</w:t>
    </w:r>
    <w:r w:rsidRPr="001941E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F5A" w:rsidRDefault="00111F5A">
      <w:r>
        <w:separator/>
      </w:r>
    </w:p>
  </w:footnote>
  <w:footnote w:type="continuationSeparator" w:id="0">
    <w:p w:rsidR="00111F5A" w:rsidRDefault="00111F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1F5A"/>
    <w:rsid w:val="001941EB"/>
    <w:rsid w:val="00217BDC"/>
    <w:rsid w:val="004C2910"/>
    <w:rsid w:val="00576127"/>
    <w:rsid w:val="00696AC0"/>
    <w:rsid w:val="006E4DFF"/>
    <w:rsid w:val="00845CF6"/>
    <w:rsid w:val="008621ED"/>
    <w:rsid w:val="0090032C"/>
    <w:rsid w:val="00AD2BC9"/>
    <w:rsid w:val="00BB3F13"/>
    <w:rsid w:val="00BB6331"/>
    <w:rsid w:val="00D06525"/>
    <w:rsid w:val="00D600E0"/>
    <w:rsid w:val="00DE0D4B"/>
    <w:rsid w:val="00E44604"/>
    <w:rsid w:val="00F94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5CF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0652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78549">
      <w:bodyDiv w:val="1"/>
      <w:marLeft w:val="0"/>
      <w:marRight w:val="0"/>
      <w:marTop w:val="0"/>
      <w:marBottom w:val="0"/>
      <w:divBdr>
        <w:top w:val="none" w:sz="0" w:space="0" w:color="auto"/>
        <w:left w:val="none" w:sz="0" w:space="0" w:color="auto"/>
        <w:bottom w:val="none" w:sz="0" w:space="0" w:color="auto"/>
        <w:right w:val="none" w:sz="0" w:space="0" w:color="auto"/>
      </w:divBdr>
    </w:div>
    <w:div w:id="725493549">
      <w:bodyDiv w:val="1"/>
      <w:marLeft w:val="0"/>
      <w:marRight w:val="0"/>
      <w:marTop w:val="0"/>
      <w:marBottom w:val="0"/>
      <w:divBdr>
        <w:top w:val="none" w:sz="0" w:space="0" w:color="auto"/>
        <w:left w:val="none" w:sz="0" w:space="0" w:color="auto"/>
        <w:bottom w:val="none" w:sz="0" w:space="0" w:color="auto"/>
        <w:right w:val="none" w:sz="0" w:space="0" w:color="auto"/>
      </w:divBdr>
    </w:div>
    <w:div w:id="142803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1112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2024-06-27T05:57:00Z</dcterms:created>
  <dcterms:modified xsi:type="dcterms:W3CDTF">2024-06-27T05:57:00Z</dcterms:modified>
</cp:coreProperties>
</file>