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491" w:rsidRDefault="00F86491" w:rsidP="00F86491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F86491" w:rsidRDefault="00BB6331" w:rsidP="00BB6331">
      <w:pPr>
        <w:rPr>
          <w:rFonts w:hint="eastAsia"/>
        </w:rPr>
      </w:pPr>
    </w:p>
    <w:p w:rsidR="00C5681C" w:rsidRDefault="00C5681C" w:rsidP="00F86491">
      <w:pPr>
        <w:ind w:leftChars="85" w:left="178"/>
        <w:rPr>
          <w:rFonts w:hint="eastAsia"/>
        </w:rPr>
      </w:pPr>
      <w:r>
        <w:rPr>
          <w:rFonts w:hint="eastAsia"/>
        </w:rPr>
        <w:t>（役員の特例）</w:t>
      </w:r>
    </w:p>
    <w:p w:rsidR="00BB6331" w:rsidRDefault="00C5681C" w:rsidP="00F86491">
      <w:pPr>
        <w:ind w:left="179" w:hangingChars="85" w:hanging="179"/>
        <w:rPr>
          <w:rFonts w:hint="eastAsia"/>
        </w:rPr>
      </w:pPr>
      <w:r w:rsidRPr="00F86491">
        <w:rPr>
          <w:rFonts w:hint="eastAsia"/>
          <w:b/>
        </w:rPr>
        <w:t>第百五条の二</w:t>
      </w:r>
      <w:r>
        <w:rPr>
          <w:rFonts w:hint="eastAsia"/>
        </w:rPr>
        <w:t xml:space="preserve">　第九十八条第四項及び第五項の規定は、株式会社金融商品取引所の役員について準用する。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F86491" w:rsidRDefault="00F86491" w:rsidP="00F86491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F86491" w:rsidRDefault="00F86491" w:rsidP="00F86491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A30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5A30FD">
        <w:tab/>
      </w:r>
      <w:r w:rsidR="005A30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A30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A30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A30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A30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A30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A30FD">
        <w:rPr>
          <w:rFonts w:hint="eastAsia"/>
        </w:rPr>
        <w:t>（改正なし）</w:t>
      </w:r>
    </w:p>
    <w:p w:rsidR="00606973" w:rsidRDefault="00606973" w:rsidP="00606973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0A1126">
        <w:tab/>
      </w:r>
      <w:r w:rsidR="000A1126">
        <w:rPr>
          <w:rFonts w:hint="eastAsia"/>
        </w:rPr>
        <w:t>（改正なし）</w:t>
      </w:r>
    </w:p>
    <w:p w:rsidR="00606973" w:rsidRDefault="00BB6331" w:rsidP="00606973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606973" w:rsidRDefault="00606973" w:rsidP="00606973"/>
    <w:p w:rsidR="00606973" w:rsidRDefault="00606973" w:rsidP="00606973">
      <w:r>
        <w:rPr>
          <w:rFonts w:hint="eastAsia"/>
        </w:rPr>
        <w:t>（改正後）</w:t>
      </w:r>
    </w:p>
    <w:p w:rsidR="00606973" w:rsidRPr="00DA46E9" w:rsidRDefault="00606973" w:rsidP="00606973">
      <w:pPr>
        <w:rPr>
          <w:rFonts w:hint="eastAsia"/>
          <w:u w:val="single" w:color="FF0000"/>
        </w:rPr>
      </w:pPr>
      <w:r w:rsidRPr="00DA46E9">
        <w:rPr>
          <w:rFonts w:hint="eastAsia"/>
          <w:u w:val="single" w:color="FF0000"/>
        </w:rPr>
        <w:t>（役員の特例）</w:t>
      </w:r>
    </w:p>
    <w:p w:rsidR="00606973" w:rsidRDefault="00606973" w:rsidP="00606973">
      <w:pPr>
        <w:ind w:left="178" w:hangingChars="85" w:hanging="178"/>
        <w:rPr>
          <w:rFonts w:hint="eastAsia"/>
        </w:rPr>
      </w:pPr>
      <w:r w:rsidRPr="00DA46E9">
        <w:rPr>
          <w:rFonts w:hint="eastAsia"/>
          <w:u w:val="single" w:color="FF0000"/>
        </w:rPr>
        <w:t>第百五条の二</w:t>
      </w:r>
      <w:r>
        <w:rPr>
          <w:rFonts w:hint="eastAsia"/>
        </w:rPr>
        <w:t xml:space="preserve">　第九十八条第四項及び第五項の規定は、株式会社</w:t>
      </w:r>
      <w:r w:rsidRPr="00DA46E9">
        <w:rPr>
          <w:rFonts w:hint="eastAsia"/>
          <w:u w:val="single" w:color="FF0000"/>
        </w:rPr>
        <w:t>金融商品取引所</w:t>
      </w:r>
      <w:r>
        <w:rPr>
          <w:rFonts w:hint="eastAsia"/>
        </w:rPr>
        <w:t>の役員について準用する。</w:t>
      </w:r>
    </w:p>
    <w:p w:rsidR="00606973" w:rsidRPr="00606973" w:rsidRDefault="00606973" w:rsidP="00606973">
      <w:pPr>
        <w:ind w:left="178" w:hangingChars="85" w:hanging="178"/>
      </w:pPr>
    </w:p>
    <w:p w:rsidR="00606973" w:rsidRDefault="00606973" w:rsidP="00606973">
      <w:pPr>
        <w:ind w:left="178" w:hangingChars="85" w:hanging="178"/>
      </w:pPr>
      <w:r>
        <w:rPr>
          <w:rFonts w:hint="eastAsia"/>
        </w:rPr>
        <w:t>（改正前）</w:t>
      </w:r>
    </w:p>
    <w:p w:rsidR="00606973" w:rsidRDefault="00606973" w:rsidP="00606973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DA46E9" w:rsidRDefault="00DA46E9" w:rsidP="00DA46E9">
      <w:pPr>
        <w:ind w:left="178" w:hangingChars="85" w:hanging="178"/>
        <w:rPr>
          <w:rFonts w:hint="eastAsia"/>
        </w:rPr>
      </w:pPr>
      <w:r w:rsidRPr="00DA46E9">
        <w:rPr>
          <w:rFonts w:hint="eastAsia"/>
          <w:u w:val="single" w:color="FF0000"/>
        </w:rPr>
        <w:t>第百六条</w:t>
      </w:r>
      <w:r>
        <w:rPr>
          <w:rFonts w:hint="eastAsia"/>
        </w:rPr>
        <w:t xml:space="preserve">　第九十八条第四項及び第五項の規定は、株式会社</w:t>
      </w:r>
      <w:r w:rsidRPr="00DA46E9">
        <w:rPr>
          <w:rFonts w:hint="eastAsia"/>
          <w:u w:val="single" w:color="FF0000"/>
        </w:rPr>
        <w:t>証券取引所</w:t>
      </w:r>
      <w:r>
        <w:rPr>
          <w:rFonts w:hint="eastAsia"/>
        </w:rPr>
        <w:t>の役員について準用する。</w:t>
      </w:r>
    </w:p>
    <w:p w:rsidR="00DA46E9" w:rsidRPr="00DA46E9" w:rsidRDefault="00DA46E9" w:rsidP="00DA46E9"/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</w:p>
    <w:p w:rsidR="00DA46E9" w:rsidRDefault="00DA46E9" w:rsidP="00DA46E9"/>
    <w:p w:rsidR="00DA46E9" w:rsidRDefault="00DA46E9" w:rsidP="00DA46E9">
      <w:r>
        <w:rPr>
          <w:rFonts w:hint="eastAsia"/>
        </w:rPr>
        <w:t>（改正後）</w:t>
      </w:r>
    </w:p>
    <w:p w:rsidR="00DA46E9" w:rsidRDefault="00DA46E9" w:rsidP="00DA46E9">
      <w:pPr>
        <w:ind w:left="178" w:hangingChars="85" w:hanging="178"/>
        <w:rPr>
          <w:rFonts w:hint="eastAsia"/>
        </w:rPr>
      </w:pPr>
      <w:r>
        <w:rPr>
          <w:rFonts w:hint="eastAsia"/>
        </w:rPr>
        <w:t>第百六条　第九十八条第四項及び第五項の規定は、株式会社証券取引所の役員について準用する。</w:t>
      </w:r>
    </w:p>
    <w:p w:rsidR="00DA46E9" w:rsidRDefault="00DA46E9" w:rsidP="00DA46E9">
      <w:pPr>
        <w:ind w:left="178" w:hangingChars="85" w:hanging="178"/>
      </w:pPr>
    </w:p>
    <w:p w:rsidR="00DA46E9" w:rsidRDefault="00DA46E9" w:rsidP="00DA46E9">
      <w:pPr>
        <w:ind w:left="178" w:hangingChars="85" w:hanging="178"/>
      </w:pPr>
      <w:r>
        <w:rPr>
          <w:rFonts w:hint="eastAsia"/>
        </w:rPr>
        <w:t>（改正前）</w:t>
      </w:r>
    </w:p>
    <w:p w:rsidR="00DA46E9" w:rsidRDefault="00DA46E9" w:rsidP="00DA46E9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DA46E9" w:rsidRDefault="00DA46E9" w:rsidP="00DA46E9">
      <w:pPr>
        <w:ind w:left="178" w:hangingChars="85" w:hanging="178"/>
        <w:rPr>
          <w:rFonts w:hint="eastAsia"/>
        </w:rPr>
      </w:pPr>
    </w:p>
    <w:sectPr w:rsidR="00DA46E9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43D" w:rsidRDefault="00BD243D">
      <w:r>
        <w:separator/>
      </w:r>
    </w:p>
  </w:endnote>
  <w:endnote w:type="continuationSeparator" w:id="0">
    <w:p w:rsidR="00BD243D" w:rsidRDefault="00BD2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F7BFB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F86491" w:rsidP="00F86491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F86491">
      <w:rPr>
        <w:rFonts w:ascii="Times New Roman" w:hAnsi="Times New Roman"/>
        <w:noProof/>
        <w:kern w:val="0"/>
        <w:szCs w:val="21"/>
      </w:rPr>
      <w:fldChar w:fldCharType="begin"/>
    </w:r>
    <w:r w:rsidRPr="00F86491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105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2.doc</w:t>
    </w:r>
    <w:r w:rsidRPr="00F86491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43D" w:rsidRDefault="00BD243D">
      <w:r>
        <w:separator/>
      </w:r>
    </w:p>
  </w:footnote>
  <w:footnote w:type="continuationSeparator" w:id="0">
    <w:p w:rsidR="00BD243D" w:rsidRDefault="00BD24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A1126"/>
    <w:rsid w:val="000F7BFB"/>
    <w:rsid w:val="00196943"/>
    <w:rsid w:val="001D2BC5"/>
    <w:rsid w:val="00427AB5"/>
    <w:rsid w:val="005A30FD"/>
    <w:rsid w:val="00606973"/>
    <w:rsid w:val="00641E16"/>
    <w:rsid w:val="00653D80"/>
    <w:rsid w:val="0079404A"/>
    <w:rsid w:val="007D76EA"/>
    <w:rsid w:val="00925679"/>
    <w:rsid w:val="00BB6331"/>
    <w:rsid w:val="00BD243D"/>
    <w:rsid w:val="00BF2DC2"/>
    <w:rsid w:val="00BF4EA8"/>
    <w:rsid w:val="00C5681C"/>
    <w:rsid w:val="00DA46E9"/>
    <w:rsid w:val="00E83029"/>
    <w:rsid w:val="00F8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6E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0A112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4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2024-07-03T02:21:00Z</dcterms:created>
  <dcterms:modified xsi:type="dcterms:W3CDTF">2024-07-03T02:21:00Z</dcterms:modified>
</cp:coreProperties>
</file>