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301" w:rsidRDefault="001C1301" w:rsidP="001C1301">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1C1301" w:rsidRPr="00FA7D7A" w:rsidRDefault="001C1301" w:rsidP="001C1301">
      <w:pPr>
        <w:ind w:leftChars="85" w:left="178"/>
      </w:pPr>
      <w:r w:rsidRPr="00FA7D7A">
        <w:t>（幹事会社となる有価証券の元引受け）</w:t>
      </w:r>
    </w:p>
    <w:p w:rsidR="001C1301" w:rsidRPr="00FA7D7A" w:rsidRDefault="001C1301" w:rsidP="001C1301">
      <w:pPr>
        <w:ind w:left="179" w:hangingChars="85" w:hanging="179"/>
      </w:pPr>
      <w:r w:rsidRPr="00FA7D7A">
        <w:rPr>
          <w:b/>
          <w:bCs/>
        </w:rPr>
        <w:t>第十五条</w:t>
      </w:r>
      <w:r w:rsidRPr="00FA7D7A">
        <w:t xml:space="preserve">　法第二十八条第一項第三号イに規定する政令で定めるものは、元引受契約（法第二十一条第四項に規定する元引受契約をいう。）の締結に際し、有価証券の発行者又は所有者と当該元引受契約の内容を確定するための協議を行うもので内閣府令で定めるものとする。</w:t>
      </w:r>
    </w:p>
    <w:p w:rsidR="001C1301" w:rsidRPr="001C1301" w:rsidRDefault="001C1301" w:rsidP="001C1301">
      <w:pPr>
        <w:rPr>
          <w:rFonts w:hint="eastAsia"/>
        </w:rPr>
      </w:pPr>
    </w:p>
    <w:p w:rsidR="001C1301" w:rsidRDefault="001C1301" w:rsidP="001C1301">
      <w:pPr>
        <w:rPr>
          <w:rFonts w:hint="eastAsia"/>
        </w:rPr>
      </w:pPr>
    </w:p>
    <w:p w:rsidR="001C1301" w:rsidRDefault="001C1301" w:rsidP="001C1301">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1C1301" w:rsidRDefault="001C1301" w:rsidP="001C1301">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1C1301" w:rsidRDefault="001C1301" w:rsidP="001C1301">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1C1301" w:rsidRDefault="001C1301" w:rsidP="001C130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1C1301" w:rsidRDefault="001C1301" w:rsidP="001C130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1C1301" w:rsidRDefault="001C1301" w:rsidP="001C130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7C5F38" w:rsidRDefault="007F26FE" w:rsidP="007C5F3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7C5F38" w:rsidRDefault="007C5F38" w:rsidP="007C5F38">
      <w:pPr>
        <w:rPr>
          <w:rFonts w:hint="eastAsia"/>
        </w:rPr>
      </w:pPr>
    </w:p>
    <w:p w:rsidR="007C5F38" w:rsidRDefault="007C5F38" w:rsidP="007C5F38">
      <w:pPr>
        <w:rPr>
          <w:rFonts w:hint="eastAsia"/>
        </w:rPr>
      </w:pPr>
      <w:r>
        <w:rPr>
          <w:rFonts w:hint="eastAsia"/>
        </w:rPr>
        <w:t>（改正後）</w:t>
      </w:r>
    </w:p>
    <w:p w:rsidR="007C5F38" w:rsidRPr="00FA7D7A" w:rsidRDefault="007C5F38" w:rsidP="007C5F38">
      <w:pPr>
        <w:ind w:leftChars="85" w:left="178"/>
      </w:pPr>
      <w:r w:rsidRPr="00FA7D7A">
        <w:t>（幹事会社となる有価証券の元引受け）</w:t>
      </w:r>
    </w:p>
    <w:p w:rsidR="007C5F38" w:rsidRPr="00FA7D7A" w:rsidRDefault="007C5F38" w:rsidP="007C5F38">
      <w:pPr>
        <w:ind w:left="179" w:hangingChars="85" w:hanging="179"/>
      </w:pPr>
      <w:r w:rsidRPr="00FA7D7A">
        <w:rPr>
          <w:b/>
          <w:bCs/>
        </w:rPr>
        <w:t>第十五条</w:t>
      </w:r>
      <w:r w:rsidRPr="00FA7D7A">
        <w:t xml:space="preserve">　法第二十八条第一項第三号イに規定する政令で定めるものは、元引受契約（法第二十一条第四項に規定する元引受契約をいう。）の締結に際し、有価証券の発行者又は所有者と当該元引受契約の内容を確定するための協議を行うもので内閣府令で定めるものとする。</w:t>
      </w:r>
    </w:p>
    <w:p w:rsidR="007C5F38" w:rsidRPr="007C5F38" w:rsidRDefault="007C5F38" w:rsidP="007C5F38">
      <w:pPr>
        <w:ind w:left="178" w:hangingChars="85" w:hanging="178"/>
        <w:rPr>
          <w:rFonts w:hint="eastAsia"/>
        </w:rPr>
      </w:pPr>
    </w:p>
    <w:p w:rsidR="007C5F38" w:rsidRDefault="007C5F38" w:rsidP="007C5F38">
      <w:pPr>
        <w:ind w:left="178" w:hangingChars="85" w:hanging="178"/>
        <w:rPr>
          <w:rFonts w:hint="eastAsia"/>
        </w:rPr>
      </w:pPr>
      <w:r>
        <w:rPr>
          <w:rFonts w:hint="eastAsia"/>
        </w:rPr>
        <w:t>（改正前）</w:t>
      </w:r>
    </w:p>
    <w:p w:rsidR="007C5F38" w:rsidRPr="00205E78" w:rsidRDefault="008D6F30" w:rsidP="007C5F38">
      <w:pPr>
        <w:rPr>
          <w:rFonts w:hint="eastAsia"/>
          <w:u w:val="single" w:color="FF0000"/>
        </w:rPr>
      </w:pPr>
      <w:r>
        <w:rPr>
          <w:rFonts w:hint="eastAsia"/>
          <w:u w:val="single" w:color="FF0000"/>
        </w:rPr>
        <w:t>（</w:t>
      </w:r>
      <w:r w:rsidR="007C5F38" w:rsidRPr="00205E78">
        <w:rPr>
          <w:rFonts w:hint="eastAsia"/>
          <w:u w:val="single" w:color="FF0000"/>
        </w:rPr>
        <w:t>新設）</w:t>
      </w:r>
    </w:p>
    <w:p w:rsidR="007F26FE" w:rsidRDefault="007F26FE" w:rsidP="007F26FE">
      <w:pPr>
        <w:rPr>
          <w:rFonts w:hint="eastAsia"/>
        </w:rPr>
      </w:pPr>
    </w:p>
    <w:sectPr w:rsidR="007F26F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777" w:rsidRDefault="00F67777">
      <w:r>
        <w:separator/>
      </w:r>
    </w:p>
  </w:endnote>
  <w:endnote w:type="continuationSeparator" w:id="0">
    <w:p w:rsidR="00F67777" w:rsidRDefault="00F6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D52" w:rsidRDefault="00810D52" w:rsidP="00EF551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10D52" w:rsidRDefault="00810D52" w:rsidP="00EF551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D52" w:rsidRDefault="00810D52" w:rsidP="00EF551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21850">
      <w:rPr>
        <w:rStyle w:val="a4"/>
        <w:noProof/>
      </w:rPr>
      <w:t>1</w:t>
    </w:r>
    <w:r>
      <w:rPr>
        <w:rStyle w:val="a4"/>
      </w:rPr>
      <w:fldChar w:fldCharType="end"/>
    </w:r>
  </w:p>
  <w:p w:rsidR="00810D52" w:rsidRPr="009C47A0" w:rsidRDefault="00BC7900" w:rsidP="00BC7900">
    <w:pPr>
      <w:pStyle w:val="a3"/>
      <w:ind w:right="360"/>
    </w:pPr>
    <w:r>
      <w:rPr>
        <w:rFonts w:ascii="Times New Roman" w:hAnsi="Times New Roman" w:hint="eastAsia"/>
        <w:kern w:val="0"/>
        <w:szCs w:val="21"/>
      </w:rPr>
      <w:t xml:space="preserve">金融商品取引法施行令　</w:t>
    </w:r>
    <w:r w:rsidRPr="00BC7900">
      <w:rPr>
        <w:rFonts w:ascii="Times New Roman" w:hAnsi="Times New Roman"/>
        <w:kern w:val="0"/>
        <w:szCs w:val="21"/>
      </w:rPr>
      <w:fldChar w:fldCharType="begin"/>
    </w:r>
    <w:r w:rsidRPr="00BC7900">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w:t>
    </w:r>
    <w:r>
      <w:rPr>
        <w:rFonts w:ascii="Times New Roman" w:hAnsi="Times New Roman" w:hint="eastAsia"/>
        <w:noProof/>
        <w:kern w:val="0"/>
        <w:szCs w:val="21"/>
      </w:rPr>
      <w:t>条</w:t>
    </w:r>
    <w:r>
      <w:rPr>
        <w:rFonts w:ascii="Times New Roman" w:hAnsi="Times New Roman" w:hint="eastAsia"/>
        <w:noProof/>
        <w:kern w:val="0"/>
        <w:szCs w:val="21"/>
      </w:rPr>
      <w:t>.doc</w:t>
    </w:r>
    <w:r w:rsidRPr="00BC7900">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777" w:rsidRDefault="00F67777">
      <w:r>
        <w:separator/>
      </w:r>
    </w:p>
  </w:footnote>
  <w:footnote w:type="continuationSeparator" w:id="0">
    <w:p w:rsidR="00F67777" w:rsidRDefault="00F6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51A"/>
    <w:rsid w:val="00076379"/>
    <w:rsid w:val="00154CF5"/>
    <w:rsid w:val="00157497"/>
    <w:rsid w:val="001C1301"/>
    <w:rsid w:val="001D3116"/>
    <w:rsid w:val="002C730F"/>
    <w:rsid w:val="003B4261"/>
    <w:rsid w:val="003B62C4"/>
    <w:rsid w:val="005000C4"/>
    <w:rsid w:val="005758B4"/>
    <w:rsid w:val="00621850"/>
    <w:rsid w:val="006F7A7D"/>
    <w:rsid w:val="00744337"/>
    <w:rsid w:val="007B648B"/>
    <w:rsid w:val="007C5F38"/>
    <w:rsid w:val="007E3A69"/>
    <w:rsid w:val="007F26FE"/>
    <w:rsid w:val="00810D52"/>
    <w:rsid w:val="00855BC1"/>
    <w:rsid w:val="008D1E16"/>
    <w:rsid w:val="008D6F30"/>
    <w:rsid w:val="00A20693"/>
    <w:rsid w:val="00AA349E"/>
    <w:rsid w:val="00B72A4F"/>
    <w:rsid w:val="00B96215"/>
    <w:rsid w:val="00BB7F9F"/>
    <w:rsid w:val="00BC7900"/>
    <w:rsid w:val="00C23683"/>
    <w:rsid w:val="00CC6FBA"/>
    <w:rsid w:val="00D124A4"/>
    <w:rsid w:val="00EB56B8"/>
    <w:rsid w:val="00EE5382"/>
    <w:rsid w:val="00EF551A"/>
    <w:rsid w:val="00F328A3"/>
    <w:rsid w:val="00F67777"/>
    <w:rsid w:val="00F874C6"/>
    <w:rsid w:val="00FB44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51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F551A"/>
    <w:pPr>
      <w:tabs>
        <w:tab w:val="center" w:pos="4252"/>
        <w:tab w:val="right" w:pos="8504"/>
      </w:tabs>
      <w:snapToGrid w:val="0"/>
    </w:pPr>
  </w:style>
  <w:style w:type="character" w:styleId="a4">
    <w:name w:val="page number"/>
    <w:basedOn w:val="a0"/>
    <w:rsid w:val="00EF551A"/>
  </w:style>
  <w:style w:type="paragraph" w:styleId="a5">
    <w:name w:val="header"/>
    <w:basedOn w:val="a"/>
    <w:rsid w:val="00EE538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2024-08-07T08:09:00Z</dcterms:created>
  <dcterms:modified xsi:type="dcterms:W3CDTF">2024-08-07T08:09:00Z</dcterms:modified>
</cp:coreProperties>
</file>